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006" w:rsidRDefault="002D7006" w:rsidP="002D7006">
      <w:pPr>
        <w:rPr>
          <w:rFonts w:ascii="HGP明朝E" w:eastAsia="HGP明朝E" w:hAnsi="HGP明朝E" w:cs="Segoe UI Historic"/>
          <w:color w:val="050505"/>
          <w:sz w:val="24"/>
          <w:szCs w:val="24"/>
          <w:shd w:val="clear" w:color="auto" w:fill="FFFFFF"/>
        </w:rPr>
      </w:pPr>
      <w:r>
        <w:rPr>
          <w:rFonts w:ascii="HGP明朝E" w:eastAsia="HGP明朝E" w:hAnsi="HGP明朝E" w:cs="Segoe UI Historic" w:hint="eastAsia"/>
          <w:color w:val="050505"/>
          <w:sz w:val="24"/>
          <w:szCs w:val="24"/>
          <w:shd w:val="clear" w:color="auto" w:fill="FFFFFF"/>
        </w:rPr>
        <w:t>２０２３０４３０Facebook</w:t>
      </w:r>
    </w:p>
    <w:p w:rsidR="002D7006" w:rsidRDefault="002D7006" w:rsidP="002D7006">
      <w:pPr>
        <w:rPr>
          <w:rFonts w:ascii="HGP明朝E" w:eastAsia="HGP明朝E" w:hAnsi="HGP明朝E"/>
          <w:sz w:val="24"/>
          <w:szCs w:val="24"/>
        </w:rPr>
      </w:pPr>
      <w:r>
        <w:rPr>
          <w:noProof/>
        </w:rPr>
        <w:drawing>
          <wp:inline distT="0" distB="0" distL="0" distR="0" wp14:anchorId="2DE988DB" wp14:editId="73341678">
            <wp:extent cx="5006340" cy="8481060"/>
            <wp:effectExtent l="0" t="0" r="381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15" cy="84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4EDC6D" wp14:editId="5C6B0B8D">
            <wp:extent cx="2865120" cy="4158399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89" cy="41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704C8" wp14:editId="4F6F16FD">
            <wp:extent cx="3270809" cy="2285136"/>
            <wp:effectExtent l="0" t="0" r="6350" b="127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74" cy="230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06" w:rsidRDefault="002D7006" w:rsidP="002D7006">
      <w:pPr>
        <w:ind w:firstLineChars="100" w:firstLine="280"/>
        <w:rPr>
          <w:rFonts w:ascii="HGP明朝E" w:eastAsia="HGP明朝E" w:hAnsi="HGP明朝E"/>
          <w:sz w:val="28"/>
          <w:szCs w:val="28"/>
        </w:rPr>
      </w:pPr>
      <w:r w:rsidRPr="002D7006">
        <w:rPr>
          <w:rFonts w:ascii="HGP明朝E" w:eastAsia="HGP明朝E" w:hAnsi="HGP明朝E" w:hint="eastAsia"/>
          <w:sz w:val="28"/>
          <w:szCs w:val="28"/>
        </w:rPr>
        <w:t>昨日双葉町の友人から届いた２８日の福島民友の内容です。柳本環境政務次官は２７日の衆院東日本大震災復興特別委員会で（汚染土）の再利用実証の実施の</w:t>
      </w:r>
      <w:r>
        <w:rPr>
          <w:rFonts w:ascii="HGP明朝E" w:eastAsia="HGP明朝E" w:hAnsi="HGP明朝E" w:hint="eastAsia"/>
          <w:sz w:val="28"/>
          <w:szCs w:val="28"/>
        </w:rPr>
        <w:t xml:space="preserve">　　</w:t>
      </w:r>
      <w:r w:rsidRPr="002D7006">
        <w:rPr>
          <w:rFonts w:ascii="HGP明朝E" w:eastAsia="HGP明朝E" w:hAnsi="HGP明朝E" w:hint="eastAsia"/>
          <w:sz w:val="28"/>
          <w:szCs w:val="28"/>
        </w:rPr>
        <w:t>可否は「環境省が判断する」と答弁したとのこと。</w:t>
      </w:r>
    </w:p>
    <w:p w:rsidR="002D7006" w:rsidRPr="002D7006" w:rsidRDefault="002D7006" w:rsidP="002D7006">
      <w:pPr>
        <w:ind w:firstLineChars="100" w:firstLine="280"/>
        <w:rPr>
          <w:rFonts w:ascii="HGP明朝E" w:eastAsia="HGP明朝E" w:hAnsi="HGP明朝E"/>
          <w:sz w:val="28"/>
          <w:szCs w:val="28"/>
        </w:rPr>
      </w:pPr>
      <w:r w:rsidRPr="002D7006">
        <w:rPr>
          <w:rFonts w:ascii="HGP明朝E" w:eastAsia="HGP明朝E" w:hAnsi="HGP明朝E" w:hint="eastAsia"/>
          <w:sz w:val="28"/>
          <w:szCs w:val="28"/>
        </w:rPr>
        <w:t>現在新宿御苑や所沢市の地元から反対はあるが、「住民の同意は必要ないとの認識を示したとみられる」とあります。環境省の日本語の使い方がおかしいや改ざん、今回は「環境省が判断する」中間貯蔵施設の用地補償も要綱など条文「地代」を環境省の考え方で「地上権価格」に変更。住民の反対より環境省の判断！条文の根拠より環境省の考え方！なんか滅茶苦茶！</w:t>
      </w:r>
    </w:p>
    <w:p w:rsidR="002D7006" w:rsidRPr="002D7006" w:rsidRDefault="002D7006">
      <w:pPr>
        <w:rPr>
          <w:sz w:val="24"/>
          <w:szCs w:val="24"/>
        </w:rPr>
      </w:pPr>
      <w:r w:rsidRPr="002D7006">
        <w:rPr>
          <w:rFonts w:ascii="HGP明朝E" w:eastAsia="HGP明朝E" w:hAnsi="HGP明朝E" w:hint="eastAsia"/>
          <w:sz w:val="28"/>
          <w:szCs w:val="28"/>
        </w:rPr>
        <w:t>熊本一規明治学院大学名誉教授の編著「権利に基づく闘い」を読みたくなり取り出しました。</w:t>
      </w:r>
    </w:p>
    <w:sectPr w:rsidR="002D7006" w:rsidRPr="002D7006" w:rsidSect="002D7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6"/>
    <w:rsid w:val="002D7006"/>
    <w:rsid w:val="00D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1D9CC"/>
  <w15:chartTrackingRefBased/>
  <w15:docId w15:val="{68C0874E-C32B-4DBF-AC80-61702AF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好春</dc:creator>
  <cp:keywords/>
  <dc:description/>
  <cp:lastModifiedBy>門馬 好春</cp:lastModifiedBy>
  <cp:revision>1</cp:revision>
  <dcterms:created xsi:type="dcterms:W3CDTF">2023-05-02T22:47:00Z</dcterms:created>
  <dcterms:modified xsi:type="dcterms:W3CDTF">2023-05-02T22:53:00Z</dcterms:modified>
</cp:coreProperties>
</file>