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8C" w:rsidRPr="00C849DE" w:rsidRDefault="00C235CD" w:rsidP="00C235CD">
      <w:pPr>
        <w:ind w:firstLineChars="1100" w:firstLine="2640"/>
        <w:rPr>
          <w:rFonts w:ascii="HGP明朝E" w:eastAsia="HGP明朝E" w:hAnsi="HGP明朝E"/>
          <w:sz w:val="24"/>
          <w:szCs w:val="24"/>
        </w:rPr>
      </w:pPr>
      <w:r w:rsidRPr="00C849DE">
        <w:rPr>
          <w:rFonts w:ascii="HGP明朝E" w:eastAsia="HGP明朝E" w:hAnsi="HGP明朝E" w:hint="eastAsia"/>
          <w:sz w:val="24"/>
          <w:szCs w:val="24"/>
        </w:rPr>
        <w:t>【</w:t>
      </w:r>
      <w:r w:rsidR="004668E9" w:rsidRPr="00C849DE">
        <w:rPr>
          <w:rFonts w:ascii="HGP明朝E" w:eastAsia="HGP明朝E" w:hAnsi="HGP明朝E" w:hint="eastAsia"/>
          <w:sz w:val="24"/>
          <w:szCs w:val="24"/>
        </w:rPr>
        <w:t>第44回団体交渉</w:t>
      </w:r>
      <w:r w:rsidRPr="00C849DE">
        <w:rPr>
          <w:rFonts w:ascii="HGP明朝E" w:eastAsia="HGP明朝E" w:hAnsi="HGP明朝E" w:hint="eastAsia"/>
          <w:sz w:val="24"/>
          <w:szCs w:val="24"/>
        </w:rPr>
        <w:t>概要報告書】</w:t>
      </w:r>
    </w:p>
    <w:p w:rsidR="00E0791C" w:rsidRPr="00E0791C" w:rsidRDefault="00E0791C" w:rsidP="00E0791C">
      <w:pPr>
        <w:rPr>
          <w:rFonts w:ascii="HG明朝E" w:eastAsia="HG明朝E" w:hAnsi="HG明朝E"/>
          <w:sz w:val="22"/>
        </w:rPr>
      </w:pPr>
      <w:r w:rsidRPr="00E0791C">
        <w:rPr>
          <w:rFonts w:ascii="HG明朝E" w:eastAsia="HG明朝E" w:hAnsi="HG明朝E" w:cs="ＭＳ 明朝" w:hint="eastAsia"/>
          <w:sz w:val="22"/>
        </w:rPr>
        <w:t>Ⅰ</w:t>
      </w:r>
      <w:r w:rsidRPr="00E0791C">
        <w:rPr>
          <w:rFonts w:ascii="HG明朝E" w:eastAsia="HG明朝E" w:hAnsi="HG明朝E" w:hint="eastAsia"/>
          <w:sz w:val="22"/>
        </w:rPr>
        <w:t>．実施日　2020年９月14日11時から14時30分（3時間30分）東京ＴＫＰ神田ＢＣ５階Ｃ501</w:t>
      </w:r>
    </w:p>
    <w:p w:rsidR="00E0791C" w:rsidRPr="00E0791C" w:rsidRDefault="00E0791C" w:rsidP="00E0791C">
      <w:pPr>
        <w:rPr>
          <w:rFonts w:ascii="HG明朝E" w:eastAsia="HG明朝E" w:hAnsi="HG明朝E"/>
          <w:sz w:val="22"/>
        </w:rPr>
      </w:pPr>
      <w:r w:rsidRPr="00E0791C">
        <w:rPr>
          <w:rFonts w:ascii="HG明朝E" w:eastAsia="HG明朝E" w:hAnsi="HG明朝E" w:cs="ＭＳ 明朝" w:hint="eastAsia"/>
          <w:sz w:val="22"/>
        </w:rPr>
        <w:t>Ⅱ</w:t>
      </w:r>
      <w:r w:rsidRPr="00E0791C">
        <w:rPr>
          <w:rFonts w:ascii="HG明朝E" w:eastAsia="HG明朝E" w:hAnsi="HG明朝E" w:hint="eastAsia"/>
          <w:sz w:val="22"/>
        </w:rPr>
        <w:t>．実施者　　 当　会　 門馬会長　作本副会長　（1CR2台録音・ビデオ録画）</w:t>
      </w:r>
    </w:p>
    <w:p w:rsidR="00E0791C" w:rsidRPr="00E0791C" w:rsidRDefault="00E0791C" w:rsidP="00E0791C">
      <w:pPr>
        <w:rPr>
          <w:rFonts w:ascii="HG明朝E" w:eastAsia="HG明朝E" w:hAnsi="HG明朝E"/>
          <w:sz w:val="22"/>
        </w:rPr>
      </w:pPr>
      <w:r w:rsidRPr="00E0791C">
        <w:rPr>
          <w:rFonts w:ascii="HG明朝E" w:eastAsia="HG明朝E" w:hAnsi="HG明朝E" w:hint="eastAsia"/>
          <w:sz w:val="22"/>
        </w:rPr>
        <w:t xml:space="preserve">　　　　　　　 環境省　 斉藤博美調整官（中間貯蔵用地担当）　栗田用地審査課長</w:t>
      </w:r>
    </w:p>
    <w:p w:rsidR="00E0791C" w:rsidRPr="00E0791C" w:rsidRDefault="00E0791C" w:rsidP="00E0791C">
      <w:pPr>
        <w:ind w:firstLineChars="800" w:firstLine="1760"/>
        <w:rPr>
          <w:rFonts w:ascii="HG明朝E" w:eastAsia="HG明朝E" w:hAnsi="HG明朝E"/>
          <w:sz w:val="22"/>
        </w:rPr>
      </w:pPr>
      <w:r w:rsidRPr="00E0791C">
        <w:rPr>
          <w:rFonts w:ascii="HG明朝E" w:eastAsia="HG明朝E" w:hAnsi="HG明朝E" w:hint="eastAsia"/>
          <w:sz w:val="22"/>
        </w:rPr>
        <w:t xml:space="preserve">　　  　三田室長（総括課長兼務）　悪原室長補佐・書記（ICR録音2台）</w:t>
      </w:r>
    </w:p>
    <w:p w:rsidR="00E0791C" w:rsidRPr="00101193" w:rsidRDefault="00E0791C" w:rsidP="00E0791C">
      <w:pPr>
        <w:ind w:left="1540" w:hangingChars="700" w:hanging="1540"/>
        <w:rPr>
          <w:rFonts w:ascii="HG明朝E" w:eastAsia="HG明朝E" w:hAnsi="HG明朝E"/>
          <w:color w:val="C00000"/>
          <w:sz w:val="22"/>
        </w:rPr>
      </w:pPr>
      <w:r w:rsidRPr="00E0791C">
        <w:rPr>
          <w:rFonts w:ascii="HG明朝E" w:eastAsia="HG明朝E" w:hAnsi="HG明朝E" w:hint="eastAsia"/>
          <w:sz w:val="22"/>
        </w:rPr>
        <w:t>Ⅲ．配布資料　 当会 第44回団体交渉次第・</w:t>
      </w:r>
      <w:r w:rsidRPr="00101193">
        <w:rPr>
          <w:rFonts w:ascii="HG明朝E" w:eastAsia="HG明朝E" w:hAnsi="HG明朝E" w:hint="eastAsia"/>
          <w:color w:val="C00000"/>
          <w:sz w:val="22"/>
          <w:u w:val="single"/>
        </w:rPr>
        <w:t>補償基準の適用についての本会の見解</w:t>
      </w:r>
      <w:r w:rsidR="00101193" w:rsidRPr="00101193">
        <w:rPr>
          <w:rFonts w:ascii="HG明朝E" w:eastAsia="HG明朝E" w:hAnsi="HG明朝E" w:hint="eastAsia"/>
          <w:color w:val="C00000"/>
          <w:sz w:val="22"/>
        </w:rPr>
        <w:t xml:space="preserve"> </w:t>
      </w:r>
      <w:r w:rsidR="007B53B9">
        <w:rPr>
          <w:rFonts w:ascii="HG明朝E" w:eastAsia="HG明朝E" w:hAnsi="HG明朝E"/>
          <w:color w:val="C00000"/>
          <w:sz w:val="22"/>
        </w:rPr>
        <w:t xml:space="preserve"> </w:t>
      </w:r>
      <w:r w:rsidR="00101193" w:rsidRPr="00E0791C">
        <w:rPr>
          <w:rFonts w:ascii="HG明朝E" w:eastAsia="HG明朝E" w:hAnsi="HG明朝E" w:hint="eastAsia"/>
          <w:sz w:val="22"/>
        </w:rPr>
        <w:t>環境省</w:t>
      </w:r>
      <w:r w:rsidR="007B53B9">
        <w:rPr>
          <w:rFonts w:ascii="HG明朝E" w:eastAsia="HG明朝E" w:hAnsi="HG明朝E" w:hint="eastAsia"/>
          <w:sz w:val="22"/>
        </w:rPr>
        <w:t xml:space="preserve"> </w:t>
      </w:r>
      <w:r w:rsidR="00101193" w:rsidRPr="00E0791C">
        <w:rPr>
          <w:rFonts w:ascii="HG明朝E" w:eastAsia="HG明朝E" w:hAnsi="HG明朝E" w:hint="eastAsia"/>
          <w:sz w:val="22"/>
        </w:rPr>
        <w:t>なし</w:t>
      </w:r>
    </w:p>
    <w:p w:rsidR="00E0791C" w:rsidRPr="00E0791C" w:rsidRDefault="00101193" w:rsidP="00101193">
      <w:pPr>
        <w:ind w:left="1540" w:hangingChars="700" w:hanging="1540"/>
        <w:rPr>
          <w:rFonts w:ascii="HG明朝E" w:eastAsia="HG明朝E" w:hAnsi="HG明朝E"/>
          <w:color w:val="002060"/>
          <w:sz w:val="22"/>
        </w:rPr>
      </w:pPr>
      <w:r>
        <w:rPr>
          <w:rFonts w:ascii="HG明朝E" w:eastAsia="HG明朝E" w:hAnsi="HG明朝E" w:hint="eastAsia"/>
          <w:sz w:val="22"/>
        </w:rPr>
        <w:t xml:space="preserve">　　　　</w:t>
      </w:r>
      <w:r w:rsidR="007B53B9">
        <w:rPr>
          <w:rFonts w:ascii="HG明朝E" w:eastAsia="HG明朝E" w:hAnsi="HG明朝E" w:hint="eastAsia"/>
          <w:sz w:val="22"/>
        </w:rPr>
        <w:t>交渉と掲示板写真「上段は国有地と地上権記事・比較表 下段は</w:t>
      </w:r>
      <w:r w:rsidR="00E0791C" w:rsidRPr="00E0791C">
        <w:rPr>
          <w:rFonts w:ascii="HG明朝E" w:eastAsia="HG明朝E" w:hAnsi="HG明朝E" w:hint="eastAsia"/>
          <w:sz w:val="22"/>
        </w:rPr>
        <w:t>手書き資料</w:t>
      </w:r>
      <w:r>
        <w:rPr>
          <w:rFonts w:ascii="HG明朝E" w:eastAsia="HG明朝E" w:hAnsi="HG明朝E" w:hint="eastAsia"/>
          <w:sz w:val="22"/>
        </w:rPr>
        <w:t>」</w:t>
      </w:r>
    </w:p>
    <w:p w:rsidR="00E0791C" w:rsidRDefault="00E0791C" w:rsidP="00E0791C">
      <w:pPr>
        <w:rPr>
          <w:rFonts w:ascii="HGP明朝E" w:eastAsia="HGP明朝E" w:hAnsi="HGP明朝E"/>
          <w:sz w:val="24"/>
          <w:szCs w:val="24"/>
        </w:rPr>
      </w:pPr>
      <w:r w:rsidRPr="008B5BB6">
        <w:rPr>
          <w:rFonts w:ascii="HGP明朝E" w:eastAsia="HGP明朝E" w:hAnsi="HGP明朝E"/>
          <w:noProof/>
          <w:sz w:val="24"/>
          <w:szCs w:val="24"/>
        </w:rPr>
        <w:drawing>
          <wp:inline distT="0" distB="0" distL="0" distR="0" wp14:anchorId="1A98A7BF" wp14:editId="6D680D5F">
            <wp:extent cx="6114701" cy="3159409"/>
            <wp:effectExtent l="0" t="0" r="635" b="3175"/>
            <wp:docPr id="2" name="図 2" descr="C:\Users\門馬 好春\Desktop\IMG_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門馬 好春\Desktop\IMG_199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2987" cy="3246361"/>
                    </a:xfrm>
                    <a:prstGeom prst="rect">
                      <a:avLst/>
                    </a:prstGeom>
                    <a:noFill/>
                    <a:ln>
                      <a:noFill/>
                    </a:ln>
                  </pic:spPr>
                </pic:pic>
              </a:graphicData>
            </a:graphic>
          </wp:inline>
        </w:drawing>
      </w:r>
      <w:r w:rsidRPr="008B5BB6">
        <w:rPr>
          <w:rFonts w:ascii="HGP明朝E" w:eastAsia="HGP明朝E" w:hAnsi="HGP明朝E"/>
          <w:noProof/>
          <w:sz w:val="24"/>
          <w:szCs w:val="24"/>
        </w:rPr>
        <w:drawing>
          <wp:inline distT="0" distB="0" distL="0" distR="0" wp14:anchorId="4BD5DE30" wp14:editId="66B9A7D5">
            <wp:extent cx="6118860" cy="3928767"/>
            <wp:effectExtent l="0" t="0" r="0" b="0"/>
            <wp:docPr id="3" name="図 3" descr="C:\Users\門馬 好春\Desktop\IMG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門馬 好春\Desktop\IMG_20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9003" cy="4012328"/>
                    </a:xfrm>
                    <a:prstGeom prst="rect">
                      <a:avLst/>
                    </a:prstGeom>
                    <a:noFill/>
                    <a:ln>
                      <a:noFill/>
                    </a:ln>
                  </pic:spPr>
                </pic:pic>
              </a:graphicData>
            </a:graphic>
          </wp:inline>
        </w:drawing>
      </w:r>
    </w:p>
    <w:p w:rsidR="004916A4" w:rsidRDefault="004916A4" w:rsidP="001A3B69">
      <w:pPr>
        <w:ind w:left="720" w:hangingChars="300" w:hanging="720"/>
        <w:rPr>
          <w:rFonts w:ascii="HGP明朝E" w:eastAsia="HGP明朝E" w:hAnsi="HGP明朝E" w:cs="ＭＳ 明朝"/>
          <w:sz w:val="24"/>
          <w:szCs w:val="24"/>
        </w:rPr>
      </w:pPr>
      <w:r w:rsidRPr="00C849DE">
        <w:rPr>
          <w:rFonts w:ascii="HGP明朝E" w:eastAsia="HGP明朝E" w:hAnsi="HGP明朝E" w:cs="ＭＳ 明朝" w:hint="eastAsia"/>
          <w:sz w:val="24"/>
          <w:szCs w:val="24"/>
          <w:highlight w:val="yellow"/>
        </w:rPr>
        <w:lastRenderedPageBreak/>
        <w:t>『総括』</w:t>
      </w:r>
      <w:r w:rsidR="001A3B69" w:rsidRPr="00507A73">
        <w:rPr>
          <w:rFonts w:ascii="HGP明朝E" w:eastAsia="HGP明朝E" w:hAnsi="HGP明朝E" w:cs="ＭＳ 明朝" w:hint="eastAsia"/>
          <w:sz w:val="22"/>
          <w:u w:val="single"/>
        </w:rPr>
        <w:t>今回環境省から</w:t>
      </w:r>
      <w:r w:rsidR="001A3B69" w:rsidRPr="00507A73">
        <w:rPr>
          <w:rFonts w:ascii="HGP明朝E" w:eastAsia="HGP明朝E" w:hAnsi="HGP明朝E" w:cs="ＭＳ 明朝" w:hint="eastAsia"/>
          <w:sz w:val="24"/>
          <w:szCs w:val="24"/>
          <w:u w:val="single"/>
        </w:rPr>
        <w:t>「</w:t>
      </w:r>
      <w:r w:rsidR="001A3B69" w:rsidRPr="00507A73">
        <w:rPr>
          <w:rFonts w:ascii="HGP明朝E" w:eastAsia="HGP明朝E" w:hAnsi="HGP明朝E" w:cs="ＭＳ 明朝" w:hint="eastAsia"/>
          <w:sz w:val="22"/>
          <w:u w:val="single"/>
        </w:rPr>
        <w:t>要綱１９条の地代補償を適用できない根拠はなにか」「要綱２０条の２項を準用した、又はできる合理性はなにか」</w:t>
      </w:r>
      <w:r w:rsidR="001A3B69" w:rsidRPr="00507A73">
        <w:rPr>
          <w:rFonts w:ascii="HGP明朝E" w:eastAsia="HGP明朝E" w:hAnsi="HGP明朝E" w:cs="ＭＳ 明朝" w:hint="eastAsia"/>
          <w:sz w:val="22"/>
          <w:u w:val="single"/>
        </w:rPr>
        <w:t>について要綱に基づいた「根拠」と「合理性」はいっさい出されなかった。</w:t>
      </w:r>
    </w:p>
    <w:p w:rsidR="004916A4" w:rsidRPr="001A3B69" w:rsidRDefault="004916A4" w:rsidP="001A3B69">
      <w:pPr>
        <w:rPr>
          <w:rFonts w:ascii="HGP明朝E" w:eastAsia="HGP明朝E" w:hAnsi="HGP明朝E" w:cs="ＭＳ 明朝"/>
          <w:sz w:val="22"/>
        </w:rPr>
      </w:pPr>
      <w:r w:rsidRPr="001A3B69">
        <w:rPr>
          <w:rFonts w:ascii="HGP明朝E" w:eastAsia="HGP明朝E" w:hAnsi="HGP明朝E" w:cs="ＭＳ 明朝" w:hint="eastAsia"/>
          <w:sz w:val="22"/>
        </w:rPr>
        <w:t>１．要綱条項と解釈は要綱の解説の通り</w:t>
      </w:r>
      <w:r w:rsidR="001A3B69">
        <w:rPr>
          <w:rFonts w:ascii="HGP明朝E" w:eastAsia="HGP明朝E" w:hAnsi="HGP明朝E" w:cs="ＭＳ 明朝" w:hint="eastAsia"/>
          <w:sz w:val="22"/>
        </w:rPr>
        <w:t>で同じであると環境省は回答した</w:t>
      </w:r>
      <w:r w:rsidRPr="001A3B69">
        <w:rPr>
          <w:rFonts w:ascii="HGP明朝E" w:eastAsia="HGP明朝E" w:hAnsi="HGP明朝E" w:cs="ＭＳ 明朝" w:hint="eastAsia"/>
          <w:sz w:val="22"/>
        </w:rPr>
        <w:t>。</w:t>
      </w:r>
    </w:p>
    <w:p w:rsidR="004916A4" w:rsidRPr="001A3B69" w:rsidRDefault="004916A4" w:rsidP="001A3B69">
      <w:pPr>
        <w:ind w:left="220" w:hangingChars="100" w:hanging="220"/>
        <w:rPr>
          <w:rFonts w:ascii="HGS明朝E" w:eastAsia="HGS明朝E" w:hAnsi="HGS明朝E" w:hint="eastAsia"/>
          <w:strike/>
          <w:sz w:val="22"/>
        </w:rPr>
      </w:pPr>
      <w:r w:rsidRPr="001A3B69">
        <w:rPr>
          <w:rFonts w:ascii="HGP明朝E" w:eastAsia="HGP明朝E" w:hAnsi="HGP明朝E" w:cs="ＭＳ 明朝" w:hint="eastAsia"/>
          <w:sz w:val="22"/>
        </w:rPr>
        <w:t>２．</w:t>
      </w:r>
      <w:r w:rsidRPr="001A3B69">
        <w:rPr>
          <w:rFonts w:ascii="HGP明朝E" w:eastAsia="HGP明朝E" w:hAnsi="HGP明朝E" w:cs="ＭＳ 明朝" w:hint="eastAsia"/>
          <w:color w:val="C00000"/>
          <w:sz w:val="22"/>
        </w:rPr>
        <w:t>「本会の見解」</w:t>
      </w:r>
      <w:r w:rsidRPr="001A3B69">
        <w:rPr>
          <w:rFonts w:ascii="HGP明朝E" w:eastAsia="HGP明朝E" w:hAnsi="HGP明朝E" w:cs="ＭＳ 明朝" w:hint="eastAsia"/>
          <w:sz w:val="22"/>
        </w:rPr>
        <w:t>も同様に</w:t>
      </w:r>
      <w:r w:rsidR="001A3B69">
        <w:rPr>
          <w:rFonts w:ascii="HGP明朝E" w:eastAsia="HGP明朝E" w:hAnsi="HGP明朝E" w:cs="ＭＳ 明朝" w:hint="eastAsia"/>
          <w:sz w:val="22"/>
        </w:rPr>
        <w:t>、下段の「</w:t>
      </w:r>
      <w:r w:rsidRPr="001A3B69">
        <w:rPr>
          <w:rFonts w:ascii="HGS明朝E" w:eastAsia="HGS明朝E" w:hAnsi="HGS明朝E" w:hint="eastAsia"/>
          <w:sz w:val="22"/>
        </w:rPr>
        <w:t>従って、土地を全面的に利用する本事業については、第</w:t>
      </w:r>
      <w:r w:rsidRPr="001A3B69">
        <w:rPr>
          <w:rFonts w:ascii="HGS明朝E" w:eastAsia="HGS明朝E" w:hAnsi="HGS明朝E"/>
          <w:sz w:val="22"/>
        </w:rPr>
        <w:t>20</w:t>
      </w:r>
      <w:r w:rsidRPr="001A3B69">
        <w:rPr>
          <w:rFonts w:ascii="HGS明朝E" w:eastAsia="HGS明朝E" w:hAnsi="HGS明朝E" w:hint="eastAsia"/>
          <w:sz w:val="22"/>
        </w:rPr>
        <w:t>条は適用できない。</w:t>
      </w:r>
      <w:r w:rsidR="001A3B69">
        <w:rPr>
          <w:rFonts w:ascii="HGS明朝E" w:eastAsia="HGS明朝E" w:hAnsi="HGS明朝E" w:hint="eastAsia"/>
          <w:sz w:val="22"/>
        </w:rPr>
        <w:t>」</w:t>
      </w:r>
      <w:r w:rsidRPr="001A3B69">
        <w:rPr>
          <w:rFonts w:ascii="HGS明朝E" w:eastAsia="HGS明朝E" w:hAnsi="HGS明朝E" w:hint="eastAsia"/>
          <w:sz w:val="22"/>
        </w:rPr>
        <w:t>以下を除いては</w:t>
      </w:r>
      <w:r w:rsidR="001A3B69">
        <w:rPr>
          <w:rFonts w:ascii="HGS明朝E" w:eastAsia="HGS明朝E" w:hAnsi="HGS明朝E" w:hint="eastAsia"/>
          <w:sz w:val="22"/>
        </w:rPr>
        <w:t>、</w:t>
      </w:r>
      <w:r w:rsidRPr="001A3B69">
        <w:rPr>
          <w:rFonts w:ascii="HGS明朝E" w:eastAsia="HGS明朝E" w:hAnsi="HGS明朝E" w:hint="eastAsia"/>
          <w:sz w:val="22"/>
        </w:rPr>
        <w:t>環境省回答書と同じ</w:t>
      </w:r>
      <w:r w:rsidR="001A3B69">
        <w:rPr>
          <w:rFonts w:ascii="HGS明朝E" w:eastAsia="HGS明朝E" w:hAnsi="HGS明朝E" w:hint="eastAsia"/>
          <w:sz w:val="22"/>
        </w:rPr>
        <w:t>と環境省は回答した</w:t>
      </w:r>
      <w:r w:rsidRPr="001A3B69">
        <w:rPr>
          <w:rFonts w:ascii="HGS明朝E" w:eastAsia="HGS明朝E" w:hAnsi="HGS明朝E" w:hint="eastAsia"/>
          <w:sz w:val="22"/>
        </w:rPr>
        <w:t>。</w:t>
      </w:r>
    </w:p>
    <w:p w:rsidR="004916A4" w:rsidRPr="001A3B69" w:rsidRDefault="004916A4" w:rsidP="001A3B69">
      <w:pPr>
        <w:rPr>
          <w:rFonts w:ascii="HGP明朝E" w:eastAsia="HGP明朝E" w:hAnsi="HGP明朝E" w:cs="ＭＳ 明朝"/>
          <w:sz w:val="22"/>
        </w:rPr>
      </w:pPr>
      <w:r w:rsidRPr="001A3B69">
        <w:rPr>
          <w:rFonts w:ascii="HGP明朝E" w:eastAsia="HGP明朝E" w:hAnsi="HGP明朝E" w:cs="ＭＳ 明朝" w:hint="eastAsia"/>
          <w:sz w:val="22"/>
        </w:rPr>
        <w:t>３．その他</w:t>
      </w:r>
      <w:r w:rsidR="001A3B69">
        <w:rPr>
          <w:rFonts w:ascii="HGP明朝E" w:eastAsia="HGP明朝E" w:hAnsi="HGP明朝E" w:cs="ＭＳ 明朝" w:hint="eastAsia"/>
          <w:sz w:val="22"/>
        </w:rPr>
        <w:t>の</w:t>
      </w:r>
      <w:r w:rsidRPr="001A3B69">
        <w:rPr>
          <w:rFonts w:ascii="HGP明朝E" w:eastAsia="HGP明朝E" w:hAnsi="HGP明朝E" w:cs="ＭＳ 明朝" w:hint="eastAsia"/>
          <w:sz w:val="22"/>
        </w:rPr>
        <w:t>環境省主張</w:t>
      </w:r>
      <w:r w:rsidR="001A3B69">
        <w:rPr>
          <w:rFonts w:ascii="HGP明朝E" w:eastAsia="HGP明朝E" w:hAnsi="HGP明朝E" w:cs="ＭＳ 明朝" w:hint="eastAsia"/>
          <w:sz w:val="22"/>
        </w:rPr>
        <w:t>、事業が違う等</w:t>
      </w:r>
      <w:r w:rsidRPr="001A3B69">
        <w:rPr>
          <w:rFonts w:ascii="HGP明朝E" w:eastAsia="HGP明朝E" w:hAnsi="HGP明朝E" w:cs="ＭＳ 明朝" w:hint="eastAsia"/>
          <w:sz w:val="22"/>
        </w:rPr>
        <w:t>は</w:t>
      </w:r>
      <w:r w:rsidR="001A3B69">
        <w:rPr>
          <w:rFonts w:ascii="HGP明朝E" w:eastAsia="HGP明朝E" w:hAnsi="HGP明朝E" w:cs="ＭＳ 明朝" w:hint="eastAsia"/>
          <w:sz w:val="22"/>
        </w:rPr>
        <w:t>、</w:t>
      </w:r>
      <w:r w:rsidRPr="001A3B69">
        <w:rPr>
          <w:rFonts w:ascii="HGP明朝E" w:eastAsia="HGP明朝E" w:hAnsi="HGP明朝E" w:cs="ＭＳ 明朝" w:hint="eastAsia"/>
          <w:sz w:val="22"/>
        </w:rPr>
        <w:t>間違いを</w:t>
      </w:r>
      <w:r w:rsidR="00507A73">
        <w:rPr>
          <w:rFonts w:ascii="HGP明朝E" w:eastAsia="HGP明朝E" w:hAnsi="HGP明朝E" w:cs="ＭＳ 明朝" w:hint="eastAsia"/>
          <w:sz w:val="22"/>
        </w:rPr>
        <w:t>個々具体的に</w:t>
      </w:r>
      <w:r w:rsidRPr="001A3B69">
        <w:rPr>
          <w:rFonts w:ascii="HGP明朝E" w:eastAsia="HGP明朝E" w:hAnsi="HGP明朝E" w:cs="ＭＳ 明朝" w:hint="eastAsia"/>
          <w:sz w:val="22"/>
        </w:rPr>
        <w:t>指摘し</w:t>
      </w:r>
      <w:r w:rsidR="00507A73">
        <w:rPr>
          <w:rFonts w:ascii="HGP明朝E" w:eastAsia="HGP明朝E" w:hAnsi="HGP明朝E" w:cs="ＭＳ 明朝" w:hint="eastAsia"/>
          <w:sz w:val="22"/>
        </w:rPr>
        <w:t>たが、</w:t>
      </w:r>
      <w:r w:rsidRPr="001A3B69">
        <w:rPr>
          <w:rFonts w:ascii="HGP明朝E" w:eastAsia="HGP明朝E" w:hAnsi="HGP明朝E" w:cs="ＭＳ 明朝" w:hint="eastAsia"/>
          <w:sz w:val="22"/>
        </w:rPr>
        <w:t>環境省の反論はなかった。</w:t>
      </w:r>
    </w:p>
    <w:p w:rsidR="004916A4" w:rsidRPr="001A3B69" w:rsidRDefault="004916A4" w:rsidP="001A3B69">
      <w:pPr>
        <w:rPr>
          <w:rFonts w:ascii="HGP明朝E" w:eastAsia="HGP明朝E" w:hAnsi="HGP明朝E" w:cs="ＭＳ 明朝"/>
          <w:sz w:val="22"/>
        </w:rPr>
      </w:pPr>
      <w:r w:rsidRPr="001A3B69">
        <w:rPr>
          <w:rFonts w:ascii="HGP明朝E" w:eastAsia="HGP明朝E" w:hAnsi="HGP明朝E" w:cs="ＭＳ 明朝" w:hint="eastAsia"/>
          <w:sz w:val="22"/>
        </w:rPr>
        <w:t>４．しかし、環境省は間違いを指摘され反論</w:t>
      </w:r>
      <w:r w:rsidR="001A3B69" w:rsidRPr="001A3B69">
        <w:rPr>
          <w:rFonts w:ascii="HGP明朝E" w:eastAsia="HGP明朝E" w:hAnsi="HGP明朝E" w:cs="ＭＳ 明朝" w:hint="eastAsia"/>
          <w:sz w:val="22"/>
        </w:rPr>
        <w:t>は</w:t>
      </w:r>
      <w:r w:rsidRPr="001A3B69">
        <w:rPr>
          <w:rFonts w:ascii="HGP明朝E" w:eastAsia="HGP明朝E" w:hAnsi="HGP明朝E" w:cs="ＭＳ 明朝" w:hint="eastAsia"/>
          <w:sz w:val="22"/>
        </w:rPr>
        <w:t>できないが、</w:t>
      </w:r>
      <w:r w:rsidR="00507A73">
        <w:rPr>
          <w:rFonts w:ascii="HGP明朝E" w:eastAsia="HGP明朝E" w:hAnsi="HGP明朝E" w:cs="ＭＳ 明朝" w:hint="eastAsia"/>
          <w:sz w:val="22"/>
        </w:rPr>
        <w:t>回答書に記載がある</w:t>
      </w:r>
      <w:r w:rsidRPr="001A3B69">
        <w:rPr>
          <w:rFonts w:ascii="HGP明朝E" w:eastAsia="HGP明朝E" w:hAnsi="HGP明朝E" w:cs="ＭＳ 明朝" w:hint="eastAsia"/>
          <w:sz w:val="22"/>
        </w:rPr>
        <w:t>同じ主張を繰り返した。</w:t>
      </w:r>
    </w:p>
    <w:p w:rsidR="004916A4" w:rsidRPr="001A3B69" w:rsidRDefault="004916A4" w:rsidP="001A3B69">
      <w:pPr>
        <w:rPr>
          <w:rFonts w:ascii="HGP明朝E" w:eastAsia="HGP明朝E" w:hAnsi="HGP明朝E" w:cs="ＭＳ 明朝" w:hint="eastAsia"/>
          <w:sz w:val="22"/>
        </w:rPr>
      </w:pPr>
      <w:r w:rsidRPr="001A3B69">
        <w:rPr>
          <w:rFonts w:ascii="HGP明朝E" w:eastAsia="HGP明朝E" w:hAnsi="HGP明朝E" w:cs="ＭＳ 明朝" w:hint="eastAsia"/>
          <w:sz w:val="22"/>
        </w:rPr>
        <w:t>５．よって、当会は「</w:t>
      </w:r>
      <w:r w:rsidRPr="001A3B69">
        <w:rPr>
          <w:rFonts w:ascii="HG明朝E" w:eastAsia="HG明朝E" w:hAnsi="HG明朝E" w:hint="eastAsia"/>
          <w:color w:val="C00000"/>
          <w:sz w:val="22"/>
        </w:rPr>
        <w:t>補償基準の適用についての本会の見解</w:t>
      </w:r>
      <w:r w:rsidRPr="001A3B69">
        <w:rPr>
          <w:rFonts w:ascii="HG明朝E" w:eastAsia="HG明朝E" w:hAnsi="HG明朝E" w:hint="eastAsia"/>
          <w:color w:val="C00000"/>
          <w:sz w:val="22"/>
        </w:rPr>
        <w:t>」</w:t>
      </w:r>
      <w:r w:rsidRPr="001A3B69">
        <w:rPr>
          <w:rFonts w:ascii="HG明朝E" w:eastAsia="HG明朝E" w:hAnsi="HG明朝E" w:hint="eastAsia"/>
          <w:sz w:val="22"/>
        </w:rPr>
        <w:t>を環境省に提出し早急なる回答を求めた。</w:t>
      </w:r>
    </w:p>
    <w:p w:rsidR="001A3B69" w:rsidRDefault="001A3B69" w:rsidP="00E0791C">
      <w:pPr>
        <w:rPr>
          <w:rFonts w:ascii="HGP明朝E" w:eastAsia="HGP明朝E" w:hAnsi="HGP明朝E" w:cs="ＭＳ 明朝"/>
          <w:sz w:val="24"/>
          <w:szCs w:val="24"/>
        </w:rPr>
      </w:pPr>
    </w:p>
    <w:p w:rsidR="00E0791C" w:rsidRDefault="0089749D" w:rsidP="00E0791C">
      <w:pPr>
        <w:rPr>
          <w:rFonts w:ascii="HGP明朝E" w:eastAsia="HGP明朝E" w:hAnsi="HGP明朝E" w:cs="ＭＳ 明朝"/>
          <w:sz w:val="24"/>
          <w:szCs w:val="24"/>
        </w:rPr>
      </w:pPr>
      <w:r w:rsidRPr="00C849DE">
        <w:rPr>
          <w:rFonts w:ascii="HGP明朝E" w:eastAsia="HGP明朝E" w:hAnsi="HGP明朝E" w:cs="ＭＳ 明朝" w:hint="eastAsia"/>
          <w:sz w:val="24"/>
          <w:szCs w:val="24"/>
          <w:highlight w:val="yellow"/>
        </w:rPr>
        <w:t>次第1．</w:t>
      </w:r>
      <w:r w:rsidR="00E0791C" w:rsidRPr="00C849DE">
        <w:rPr>
          <w:rFonts w:ascii="HGP明朝E" w:eastAsia="HGP明朝E" w:hAnsi="HGP明朝E" w:cs="ＭＳ 明朝" w:hint="eastAsia"/>
          <w:sz w:val="24"/>
          <w:szCs w:val="24"/>
          <w:highlight w:val="yellow"/>
        </w:rPr>
        <w:t>用地補償</w:t>
      </w:r>
      <w:r w:rsidR="00E0791C">
        <w:rPr>
          <w:rFonts w:ascii="HGP明朝E" w:eastAsia="HGP明朝E" w:hAnsi="HGP明朝E" w:cs="ＭＳ 明朝" w:hint="eastAsia"/>
          <w:sz w:val="24"/>
          <w:szCs w:val="24"/>
        </w:rPr>
        <w:t xml:space="preserve">　</w:t>
      </w:r>
      <w:r w:rsidR="00E0791C" w:rsidRPr="00F80F9E">
        <w:rPr>
          <w:rFonts w:ascii="HGP明朝E" w:eastAsia="HGP明朝E" w:hAnsi="HGP明朝E" w:cs="ＭＳ 明朝" w:hint="eastAsia"/>
          <w:sz w:val="18"/>
          <w:szCs w:val="18"/>
        </w:rPr>
        <w:t>（注：要綱の解説は最初を除き同解説と記す）</w:t>
      </w:r>
      <w:r w:rsidR="00E0791C">
        <w:rPr>
          <w:rFonts w:ascii="HGP明朝E" w:eastAsia="HGP明朝E" w:hAnsi="HGP明朝E" w:cs="ＭＳ 明朝" w:hint="eastAsia"/>
          <w:sz w:val="18"/>
          <w:szCs w:val="18"/>
        </w:rPr>
        <w:t>（注：敬称丁寧語等は省略し簡潔な表現にした）</w:t>
      </w:r>
    </w:p>
    <w:p w:rsidR="00E0791C" w:rsidRDefault="00E0791C" w:rsidP="00E0791C">
      <w:pPr>
        <w:rPr>
          <w:rFonts w:ascii="HGP明朝E" w:eastAsia="HGP明朝E" w:hAnsi="HGP明朝E" w:cs="ＭＳ 明朝"/>
          <w:sz w:val="22"/>
        </w:rPr>
      </w:pPr>
      <w:r w:rsidRPr="00DC6108">
        <w:rPr>
          <w:rFonts w:ascii="HGP明朝E" w:eastAsia="HGP明朝E" w:hAnsi="HGP明朝E" w:cs="ＭＳ 明朝" w:hint="eastAsia"/>
          <w:sz w:val="22"/>
        </w:rPr>
        <w:t>会長：日本の健全な公共事業のために、</w:t>
      </w:r>
      <w:r w:rsidR="007B53B9">
        <w:rPr>
          <w:rFonts w:ascii="HGP明朝E" w:eastAsia="HGP明朝E" w:hAnsi="HGP明朝E" w:cs="ＭＳ 明朝" w:hint="eastAsia"/>
          <w:sz w:val="22"/>
        </w:rPr>
        <w:t>（</w:t>
      </w:r>
      <w:r w:rsidR="0089749D">
        <w:rPr>
          <w:rFonts w:ascii="HGP明朝E" w:eastAsia="HGP明朝E" w:hAnsi="HGP明朝E" w:cs="ＭＳ 明朝" w:hint="eastAsia"/>
          <w:sz w:val="22"/>
        </w:rPr>
        <w:t>土地</w:t>
      </w:r>
      <w:r w:rsidR="007B53B9">
        <w:rPr>
          <w:rFonts w:ascii="HGP明朝E" w:eastAsia="HGP明朝E" w:hAnsi="HGP明朝E" w:cs="ＭＳ 明朝" w:hint="eastAsia"/>
          <w:sz w:val="22"/>
        </w:rPr>
        <w:t>収用法や要綱による）</w:t>
      </w:r>
      <w:r w:rsidRPr="00DC6108">
        <w:rPr>
          <w:rFonts w:ascii="HGP明朝E" w:eastAsia="HGP明朝E" w:hAnsi="HGP明朝E" w:cs="ＭＳ 明朝" w:hint="eastAsia"/>
          <w:sz w:val="22"/>
        </w:rPr>
        <w:t>論理的な交渉をお願いする。</w:t>
      </w:r>
    </w:p>
    <w:p w:rsidR="007B53B9" w:rsidRPr="00DC6108" w:rsidRDefault="007B53B9" w:rsidP="00E0791C">
      <w:pPr>
        <w:rPr>
          <w:rFonts w:ascii="HGP明朝E" w:eastAsia="HGP明朝E" w:hAnsi="HGP明朝E" w:cs="ＭＳ 明朝"/>
          <w:sz w:val="22"/>
        </w:rPr>
      </w:pPr>
      <w:r>
        <w:rPr>
          <w:rFonts w:ascii="HGP明朝E" w:eastAsia="HGP明朝E" w:hAnsi="HGP明朝E" w:cs="ＭＳ 明朝" w:hint="eastAsia"/>
          <w:sz w:val="22"/>
        </w:rPr>
        <w:t xml:space="preserve">　「掲示板上段写真の説明」</w:t>
      </w:r>
    </w:p>
    <w:p w:rsidR="00E0791C" w:rsidRPr="00DC6108" w:rsidRDefault="00E0791C" w:rsidP="00E0791C">
      <w:pPr>
        <w:ind w:firstLineChars="100" w:firstLine="220"/>
        <w:rPr>
          <w:rFonts w:ascii="HGP明朝E" w:eastAsia="HGP明朝E" w:hAnsi="HGP明朝E" w:cs="ＭＳ 明朝"/>
          <w:sz w:val="22"/>
        </w:rPr>
      </w:pPr>
      <w:r w:rsidRPr="00DC6108">
        <w:rPr>
          <w:rFonts w:ascii="HGP明朝E" w:eastAsia="HGP明朝E" w:hAnsi="HGP明朝E" w:cs="ＭＳ 明朝" w:hint="eastAsia"/>
          <w:sz w:val="22"/>
        </w:rPr>
        <w:t>掲示板の左側上段はH２５年１１月２３日の読売の国有地計画の記事で、下段がH２６年７月２９日の地上権の記事である。右側は仮置き場等との補償額の比較表である。斉藤氏もそれ以前の調整官も</w:t>
      </w:r>
      <w:r w:rsidRPr="0089749D">
        <w:rPr>
          <w:rFonts w:ascii="HGP明朝E" w:eastAsia="HGP明朝E" w:hAnsi="HGP明朝E" w:cs="ＭＳ 明朝" w:hint="eastAsia"/>
          <w:color w:val="C00000"/>
          <w:sz w:val="22"/>
        </w:rPr>
        <w:t>金額だけ見ると公平ではないと、比較できていることを認めている</w:t>
      </w:r>
      <w:r w:rsidRPr="00DC6108">
        <w:rPr>
          <w:rFonts w:ascii="HGP明朝E" w:eastAsia="HGP明朝E" w:hAnsi="HGP明朝E" w:cs="ＭＳ 明朝" w:hint="eastAsia"/>
          <w:sz w:val="22"/>
        </w:rPr>
        <w:t>。ご覧の通りだ。</w:t>
      </w:r>
    </w:p>
    <w:p w:rsidR="007B53B9" w:rsidRDefault="00E0791C" w:rsidP="00E0791C">
      <w:pPr>
        <w:ind w:firstLineChars="100" w:firstLine="220"/>
        <w:rPr>
          <w:rFonts w:ascii="HGP明朝E" w:eastAsia="HGP明朝E" w:hAnsi="HGP明朝E" w:cs="ＭＳ 明朝"/>
          <w:sz w:val="22"/>
        </w:rPr>
      </w:pPr>
      <w:r w:rsidRPr="00DC6108">
        <w:rPr>
          <w:rFonts w:ascii="HGP明朝E" w:eastAsia="HGP明朝E" w:hAnsi="HGP明朝E" w:cs="ＭＳ 明朝" w:hint="eastAsia"/>
          <w:sz w:val="22"/>
        </w:rPr>
        <w:t>ただし、金額以外にも事業が違うとかの環境省意見はある。しかし、誰が見ても（</w:t>
      </w:r>
      <w:r w:rsidR="003F403A">
        <w:rPr>
          <w:rFonts w:ascii="HGP明朝E" w:eastAsia="HGP明朝E" w:hAnsi="HGP明朝E" w:cs="ＭＳ 明朝" w:hint="eastAsia"/>
          <w:sz w:val="22"/>
        </w:rPr>
        <w:t>比較表の様</w:t>
      </w:r>
      <w:r w:rsidRPr="00DC6108">
        <w:rPr>
          <w:rFonts w:ascii="HGP明朝E" w:eastAsia="HGP明朝E" w:hAnsi="HGP明朝E" w:cs="ＭＳ 明朝" w:hint="eastAsia"/>
          <w:sz w:val="22"/>
        </w:rPr>
        <w:t>に）比較できているのに、何故比較できないと主張するのか</w:t>
      </w:r>
      <w:r w:rsidR="007B53B9">
        <w:rPr>
          <w:rFonts w:ascii="HGP明朝E" w:eastAsia="HGP明朝E" w:hAnsi="HGP明朝E" w:cs="ＭＳ 明朝" w:hint="eastAsia"/>
          <w:sz w:val="22"/>
        </w:rPr>
        <w:t>。</w:t>
      </w:r>
    </w:p>
    <w:p w:rsidR="00E0791C" w:rsidRPr="00DC6108" w:rsidRDefault="00E0791C" w:rsidP="008319F4">
      <w:pPr>
        <w:ind w:firstLineChars="100" w:firstLine="220"/>
        <w:rPr>
          <w:rFonts w:ascii="HGP明朝E" w:eastAsia="HGP明朝E" w:hAnsi="HGP明朝E" w:cs="ＭＳ 明朝"/>
          <w:color w:val="002060"/>
          <w:sz w:val="22"/>
        </w:rPr>
      </w:pPr>
      <w:r w:rsidRPr="00DC6108">
        <w:rPr>
          <w:rFonts w:ascii="HGP明朝E" w:eastAsia="HGP明朝E" w:hAnsi="HGP明朝E" w:cs="ＭＳ 明朝" w:hint="eastAsia"/>
          <w:sz w:val="22"/>
        </w:rPr>
        <w:t>本日は、要綱１９条の</w:t>
      </w:r>
      <w:r w:rsidR="0089749D">
        <w:rPr>
          <w:rFonts w:ascii="HGP明朝E" w:eastAsia="HGP明朝E" w:hAnsi="HGP明朝E" w:cs="ＭＳ 明朝" w:hint="eastAsia"/>
          <w:color w:val="C00000"/>
          <w:sz w:val="22"/>
        </w:rPr>
        <w:t>「地代補償を適用できない根拠</w:t>
      </w:r>
      <w:r w:rsidRPr="0089749D">
        <w:rPr>
          <w:rFonts w:ascii="HGP明朝E" w:eastAsia="HGP明朝E" w:hAnsi="HGP明朝E" w:cs="ＭＳ 明朝" w:hint="eastAsia"/>
          <w:color w:val="C00000"/>
          <w:sz w:val="22"/>
        </w:rPr>
        <w:t>はなにか</w:t>
      </w:r>
      <w:r w:rsidR="0089749D" w:rsidRPr="0089749D">
        <w:rPr>
          <w:rFonts w:ascii="HGP明朝E" w:eastAsia="HGP明朝E" w:hAnsi="HGP明朝E" w:cs="ＭＳ 明朝" w:hint="eastAsia"/>
          <w:color w:val="C00000"/>
          <w:sz w:val="22"/>
        </w:rPr>
        <w:t>」</w:t>
      </w:r>
      <w:r w:rsidRPr="00DC6108">
        <w:rPr>
          <w:rFonts w:ascii="HGP明朝E" w:eastAsia="HGP明朝E" w:hAnsi="HGP明朝E" w:cs="ＭＳ 明朝" w:hint="eastAsia"/>
          <w:sz w:val="22"/>
        </w:rPr>
        <w:t>もう一つは</w:t>
      </w:r>
      <w:r w:rsidRPr="00DC6108">
        <w:rPr>
          <w:rFonts w:ascii="HGP明朝E" w:eastAsia="HGP明朝E" w:hAnsi="HGP明朝E" w:cs="ＭＳ 明朝" w:hint="eastAsia"/>
          <w:color w:val="C00000"/>
          <w:sz w:val="22"/>
        </w:rPr>
        <w:t>「要綱２０条の２項を準用した、又はできる合理性はなにか」</w:t>
      </w:r>
      <w:r w:rsidRPr="00DC6108">
        <w:rPr>
          <w:rFonts w:ascii="HGP明朝E" w:eastAsia="HGP明朝E" w:hAnsi="HGP明朝E" w:cs="ＭＳ 明朝" w:hint="eastAsia"/>
          <w:sz w:val="22"/>
        </w:rPr>
        <w:t>この二つを重点と</w:t>
      </w:r>
      <w:r w:rsidR="003F403A">
        <w:rPr>
          <w:rFonts w:ascii="HGP明朝E" w:eastAsia="HGP明朝E" w:hAnsi="HGP明朝E" w:cs="ＭＳ 明朝" w:hint="eastAsia"/>
          <w:sz w:val="22"/>
        </w:rPr>
        <w:t>する</w:t>
      </w:r>
      <w:r w:rsidRPr="00DC6108">
        <w:rPr>
          <w:rFonts w:ascii="HGP明朝E" w:eastAsia="HGP明朝E" w:hAnsi="HGP明朝E" w:cs="ＭＳ 明朝" w:hint="eastAsia"/>
          <w:sz w:val="22"/>
        </w:rPr>
        <w:t>。</w:t>
      </w:r>
    </w:p>
    <w:p w:rsidR="00E0791C" w:rsidRDefault="00E0791C" w:rsidP="00E0791C">
      <w:pPr>
        <w:rPr>
          <w:rFonts w:ascii="HGP明朝E" w:eastAsia="HGP明朝E" w:hAnsi="HGP明朝E" w:cs="ＭＳ 明朝"/>
          <w:sz w:val="24"/>
          <w:szCs w:val="24"/>
        </w:rPr>
      </w:pPr>
      <w:r>
        <w:rPr>
          <w:rFonts w:ascii="HGP明朝E" w:eastAsia="HGP明朝E" w:hAnsi="HGP明朝E" w:cs="ＭＳ 明朝" w:hint="eastAsia"/>
          <w:sz w:val="24"/>
          <w:szCs w:val="24"/>
        </w:rPr>
        <w:t xml:space="preserve">　</w:t>
      </w:r>
      <w:r w:rsidRPr="003008F3">
        <w:rPr>
          <w:rFonts w:ascii="HGP明朝E" w:eastAsia="HGP明朝E" w:hAnsi="HGP明朝E" w:cs="ＭＳ 明朝" w:hint="eastAsia"/>
          <w:sz w:val="24"/>
          <w:szCs w:val="24"/>
          <w:highlight w:val="yellow"/>
        </w:rPr>
        <w:t>「持ち帰りの</w:t>
      </w:r>
      <w:r w:rsidRPr="007B53B9">
        <w:rPr>
          <w:rFonts w:ascii="HGP明朝E" w:eastAsia="HGP明朝E" w:hAnsi="HGP明朝E" w:cs="ＭＳ 明朝" w:hint="eastAsia"/>
          <w:color w:val="C00000"/>
          <w:sz w:val="24"/>
          <w:szCs w:val="24"/>
          <w:highlight w:val="yellow"/>
        </w:rPr>
        <w:t>根拠を考え方に変更した理由</w:t>
      </w:r>
      <w:r w:rsidRPr="003008F3">
        <w:rPr>
          <w:rFonts w:ascii="HGP明朝E" w:eastAsia="HGP明朝E" w:hAnsi="HGP明朝E" w:cs="ＭＳ 明朝" w:hint="eastAsia"/>
          <w:sz w:val="24"/>
          <w:szCs w:val="24"/>
          <w:highlight w:val="yellow"/>
        </w:rPr>
        <w:t>の回答」</w:t>
      </w:r>
    </w:p>
    <w:p w:rsidR="00E0791C" w:rsidRPr="00DC6108" w:rsidRDefault="00E0791C" w:rsidP="00E0791C">
      <w:pPr>
        <w:rPr>
          <w:rFonts w:ascii="HGP明朝E" w:eastAsia="HGP明朝E" w:hAnsi="HGP明朝E" w:cs="ＭＳ 明朝"/>
          <w:sz w:val="22"/>
        </w:rPr>
      </w:pPr>
      <w:r w:rsidRPr="00DC6108">
        <w:rPr>
          <w:rFonts w:ascii="HGP明朝E" w:eastAsia="HGP明朝E" w:hAnsi="HGP明朝E" w:cs="ＭＳ 明朝" w:hint="eastAsia"/>
          <w:sz w:val="22"/>
        </w:rPr>
        <w:t>会長：前回斉藤氏は</w:t>
      </w:r>
      <w:r w:rsidRPr="008319F4">
        <w:rPr>
          <w:rFonts w:ascii="HGP明朝E" w:eastAsia="HGP明朝E" w:hAnsi="HGP明朝E" w:cs="ＭＳ 明朝" w:hint="eastAsia"/>
          <w:color w:val="002060"/>
          <w:sz w:val="22"/>
        </w:rPr>
        <w:t>一般の人に分かり易く</w:t>
      </w:r>
      <w:r w:rsidRPr="00DC6108">
        <w:rPr>
          <w:rFonts w:ascii="HGP明朝E" w:eastAsia="HGP明朝E" w:hAnsi="HGP明朝E" w:cs="ＭＳ 明朝" w:hint="eastAsia"/>
          <w:sz w:val="22"/>
        </w:rPr>
        <w:t>との説明だったが、推薦のことば等の確認後「会長：悪意がない。</w:t>
      </w:r>
      <w:r w:rsidRPr="008319F4">
        <w:rPr>
          <w:rFonts w:ascii="HGP明朝E" w:eastAsia="HGP明朝E" w:hAnsi="HGP明朝E" w:cs="ＭＳ 明朝" w:hint="eastAsia"/>
          <w:color w:val="002060"/>
          <w:sz w:val="22"/>
        </w:rPr>
        <w:t>斉藤：はい。</w:t>
      </w:r>
      <w:r w:rsidRPr="00DC6108">
        <w:rPr>
          <w:rFonts w:ascii="HGP明朝E" w:eastAsia="HGP明朝E" w:hAnsi="HGP明朝E" w:cs="ＭＳ 明朝" w:hint="eastAsia"/>
          <w:sz w:val="22"/>
        </w:rPr>
        <w:t>会長：直して。</w:t>
      </w:r>
      <w:r w:rsidRPr="008319F4">
        <w:rPr>
          <w:rFonts w:ascii="HGP明朝E" w:eastAsia="HGP明朝E" w:hAnsi="HGP明朝E" w:cs="ＭＳ 明朝" w:hint="eastAsia"/>
          <w:color w:val="002060"/>
          <w:sz w:val="22"/>
        </w:rPr>
        <w:t>斉藤：他意があって、恣意的に</w:t>
      </w:r>
      <w:r w:rsidRPr="008319F4">
        <w:rPr>
          <w:rFonts w:ascii="HGP明朝E" w:eastAsia="HGP明朝E" w:hAnsi="HGP明朝E" w:cs="ＭＳ 明朝" w:hint="eastAsia"/>
          <w:color w:val="002060"/>
          <w:sz w:val="22"/>
          <w:u w:val="single"/>
        </w:rPr>
        <w:t>表現を変えた</w:t>
      </w:r>
      <w:r w:rsidRPr="008319F4">
        <w:rPr>
          <w:rFonts w:ascii="HGP明朝E" w:eastAsia="HGP明朝E" w:hAnsi="HGP明朝E" w:cs="ＭＳ 明朝" w:hint="eastAsia"/>
          <w:color w:val="002060"/>
          <w:sz w:val="22"/>
        </w:rPr>
        <w:t>ということではないので変えない」</w:t>
      </w:r>
      <w:r w:rsidRPr="00DC6108">
        <w:rPr>
          <w:rFonts w:ascii="HGP明朝E" w:eastAsia="HGP明朝E" w:hAnsi="HGP明朝E" w:cs="ＭＳ 明朝" w:hint="eastAsia"/>
          <w:sz w:val="22"/>
        </w:rPr>
        <w:t>と回答した。だから、</w:t>
      </w:r>
      <w:r w:rsidRPr="00DC6108">
        <w:rPr>
          <w:rFonts w:ascii="HGP明朝E" w:eastAsia="HGP明朝E" w:hAnsi="HGP明朝E" w:cs="ＭＳ 明朝" w:hint="eastAsia"/>
          <w:sz w:val="22"/>
          <w:u w:val="single"/>
        </w:rPr>
        <w:t>表現を変えたことは認めている</w:t>
      </w:r>
      <w:r w:rsidRPr="00DC6108">
        <w:rPr>
          <w:rFonts w:ascii="HGP明朝E" w:eastAsia="HGP明朝E" w:hAnsi="HGP明朝E" w:cs="ＭＳ 明朝" w:hint="eastAsia"/>
          <w:sz w:val="22"/>
        </w:rPr>
        <w:t>。そうだね。</w:t>
      </w:r>
    </w:p>
    <w:p w:rsidR="00E0791C" w:rsidRPr="00DC6108" w:rsidRDefault="00E0791C" w:rsidP="00E0791C">
      <w:pPr>
        <w:rPr>
          <w:rFonts w:ascii="HGP明朝E" w:eastAsia="HGP明朝E" w:hAnsi="HGP明朝E" w:cs="ＭＳ 明朝"/>
          <w:color w:val="002060"/>
          <w:sz w:val="22"/>
        </w:rPr>
      </w:pPr>
      <w:r w:rsidRPr="00DC6108">
        <w:rPr>
          <w:rFonts w:ascii="HGP明朝E" w:eastAsia="HGP明朝E" w:hAnsi="HGP明朝E" w:cs="ＭＳ 明朝" w:hint="eastAsia"/>
          <w:color w:val="002060"/>
          <w:sz w:val="22"/>
        </w:rPr>
        <w:t>斉藤：そうです。</w:t>
      </w:r>
      <w:r w:rsidRPr="00DC6108">
        <w:rPr>
          <w:rFonts w:ascii="HGP明朝E" w:eastAsia="HGP明朝E" w:hAnsi="HGP明朝E" w:cs="ＭＳ 明朝" w:hint="eastAsia"/>
          <w:color w:val="002060"/>
          <w:sz w:val="22"/>
          <w:u w:val="single"/>
        </w:rPr>
        <w:t>分かり易い</w:t>
      </w:r>
      <w:r w:rsidRPr="00DC6108">
        <w:rPr>
          <w:rFonts w:ascii="HGP明朝E" w:eastAsia="HGP明朝E" w:hAnsi="HGP明朝E" w:cs="ＭＳ 明朝" w:hint="eastAsia"/>
          <w:color w:val="002060"/>
          <w:sz w:val="22"/>
        </w:rPr>
        <w:t>・・・。</w:t>
      </w:r>
    </w:p>
    <w:p w:rsidR="00DC6108" w:rsidRDefault="00E0791C" w:rsidP="00E0791C">
      <w:pPr>
        <w:rPr>
          <w:rFonts w:ascii="HGP明朝E" w:eastAsia="HGP明朝E" w:hAnsi="HGP明朝E" w:cs="ＭＳ 明朝"/>
          <w:sz w:val="22"/>
        </w:rPr>
      </w:pPr>
      <w:r w:rsidRPr="00DC6108">
        <w:rPr>
          <w:rFonts w:ascii="HGP明朝E" w:eastAsia="HGP明朝E" w:hAnsi="HGP明朝E" w:cs="ＭＳ 明朝" w:hint="eastAsia"/>
          <w:sz w:val="22"/>
        </w:rPr>
        <w:t>会長：この持ち帰り分について８月２０日</w:t>
      </w:r>
      <w:r w:rsidR="003F403A">
        <w:rPr>
          <w:rFonts w:ascii="HGP明朝E" w:eastAsia="HGP明朝E" w:hAnsi="HGP明朝E" w:cs="ＭＳ 明朝" w:hint="eastAsia"/>
          <w:sz w:val="22"/>
        </w:rPr>
        <w:t>に三田氏から環境省回答</w:t>
      </w:r>
      <w:r w:rsidRPr="00DC6108">
        <w:rPr>
          <w:rFonts w:ascii="HGP明朝E" w:eastAsia="HGP明朝E" w:hAnsi="HGP明朝E" w:cs="ＭＳ 明朝" w:hint="eastAsia"/>
          <w:sz w:val="22"/>
        </w:rPr>
        <w:t>が送られてきた。</w:t>
      </w:r>
      <w:bookmarkStart w:id="0" w:name="_GoBack"/>
      <w:bookmarkEnd w:id="0"/>
    </w:p>
    <w:p w:rsidR="00E0791C" w:rsidRPr="00DC6108" w:rsidRDefault="00E0791C" w:rsidP="00DC6108">
      <w:pPr>
        <w:ind w:firstLineChars="100" w:firstLine="220"/>
        <w:rPr>
          <w:rFonts w:ascii="HGP明朝E" w:eastAsia="HGP明朝E" w:hAnsi="HGP明朝E" w:cs="ＭＳ 明朝"/>
          <w:sz w:val="22"/>
        </w:rPr>
      </w:pPr>
      <w:r w:rsidRPr="00DC6108">
        <w:rPr>
          <w:rFonts w:ascii="HGP明朝E" w:eastAsia="HGP明朝E" w:hAnsi="HGP明朝E" w:cs="ＭＳ 明朝" w:hint="eastAsia"/>
          <w:sz w:val="22"/>
        </w:rPr>
        <w:t>内容は「</w:t>
      </w:r>
      <w:r w:rsidRPr="003F403A">
        <w:rPr>
          <w:rFonts w:ascii="HGP明朝E" w:eastAsia="HGP明朝E" w:hAnsi="HGP明朝E" w:cs="ＭＳ 明朝" w:hint="eastAsia"/>
          <w:color w:val="C00000"/>
          <w:sz w:val="22"/>
          <w:u w:val="single"/>
        </w:rPr>
        <w:t>間違っているとは考えておりません</w:t>
      </w:r>
      <w:r w:rsidRPr="00DC6108">
        <w:rPr>
          <w:rFonts w:ascii="HGP明朝E" w:eastAsia="HGP明朝E" w:hAnsi="HGP明朝E" w:cs="ＭＳ 明朝" w:hint="eastAsia"/>
          <w:sz w:val="22"/>
        </w:rPr>
        <w:t>ので、御要請には、お答え致しかねます。」だった。</w:t>
      </w:r>
    </w:p>
    <w:p w:rsidR="00E0791C" w:rsidRPr="006B74B5" w:rsidRDefault="00E0791C" w:rsidP="003F403A">
      <w:pPr>
        <w:rPr>
          <w:rFonts w:ascii="HGP明朝E" w:eastAsia="HGP明朝E" w:hAnsi="HGP明朝E" w:cs="ＭＳ 明朝"/>
          <w:color w:val="002060"/>
          <w:sz w:val="22"/>
        </w:rPr>
      </w:pPr>
      <w:r w:rsidRPr="006B74B5">
        <w:rPr>
          <w:rFonts w:ascii="HGP明朝E" w:eastAsia="HGP明朝E" w:hAnsi="HGP明朝E" w:cs="ＭＳ 明朝" w:hint="eastAsia"/>
          <w:color w:val="002060"/>
          <w:sz w:val="22"/>
        </w:rPr>
        <w:t>斉藤：前回、H２９年９月６日回答書で</w:t>
      </w:r>
      <w:r w:rsidRPr="003F403A">
        <w:rPr>
          <w:rFonts w:ascii="HGP明朝E" w:eastAsia="HGP明朝E" w:hAnsi="HGP明朝E" w:cs="ＭＳ 明朝" w:hint="eastAsia"/>
          <w:color w:val="C00000"/>
          <w:sz w:val="22"/>
        </w:rPr>
        <w:t>期間の概念がないと考え方の議論</w:t>
      </w:r>
      <w:r w:rsidRPr="006B74B5">
        <w:rPr>
          <w:rFonts w:ascii="HGP明朝E" w:eastAsia="HGP明朝E" w:hAnsi="HGP明朝E" w:cs="ＭＳ 明朝" w:hint="eastAsia"/>
          <w:color w:val="002060"/>
          <w:sz w:val="22"/>
        </w:rPr>
        <w:t>になった。その中で日本語として言葉の使い方が間違っているとの発言があった。それについて地権者の考えを踏みにじるような考え方、他意をもって表現したわけではなくて、</w:t>
      </w:r>
      <w:r w:rsidRPr="009A4BBF">
        <w:rPr>
          <w:rFonts w:ascii="HGP明朝E" w:eastAsia="HGP明朝E" w:hAnsi="HGP明朝E" w:cs="ＭＳ 明朝" w:hint="eastAsia"/>
          <w:color w:val="C00000"/>
          <w:sz w:val="22"/>
          <w:highlight w:val="yellow"/>
          <w:u w:val="single"/>
        </w:rPr>
        <w:t>分かり易いように表現した</w:t>
      </w:r>
      <w:r w:rsidRPr="006B74B5">
        <w:rPr>
          <w:rFonts w:ascii="HGP明朝E" w:eastAsia="HGP明朝E" w:hAnsi="HGP明朝E" w:cs="ＭＳ 明朝" w:hint="eastAsia"/>
          <w:color w:val="002060"/>
          <w:sz w:val="22"/>
        </w:rPr>
        <w:t>のだと説明した。よって、そういう発言になった。</w:t>
      </w:r>
    </w:p>
    <w:p w:rsidR="00E0791C" w:rsidRPr="006B74B5" w:rsidRDefault="00E0791C" w:rsidP="00E0791C">
      <w:pPr>
        <w:rPr>
          <w:rFonts w:ascii="HGP明朝E" w:eastAsia="HGP明朝E" w:hAnsi="HGP明朝E" w:cs="ＭＳ 明朝"/>
          <w:color w:val="002060"/>
          <w:sz w:val="22"/>
        </w:rPr>
      </w:pPr>
      <w:r w:rsidRPr="006B74B5">
        <w:rPr>
          <w:rFonts w:ascii="HGP明朝E" w:eastAsia="HGP明朝E" w:hAnsi="HGP明朝E" w:cs="ＭＳ 明朝" w:hint="eastAsia"/>
          <w:color w:val="002060"/>
          <w:sz w:val="22"/>
        </w:rPr>
        <w:t>斉藤：それを経て、なぜ、考え方にしたのかと、私、</w:t>
      </w:r>
      <w:r w:rsidRPr="006B74B5">
        <w:rPr>
          <w:rFonts w:ascii="HGP明朝E" w:eastAsia="HGP明朝E" w:hAnsi="HGP明朝E" w:cs="ＭＳ 明朝" w:hint="eastAsia"/>
          <w:color w:val="002060"/>
          <w:sz w:val="22"/>
          <w:u w:val="single"/>
        </w:rPr>
        <w:t>個人的</w:t>
      </w:r>
      <w:r w:rsidRPr="006B74B5">
        <w:rPr>
          <w:rFonts w:ascii="HGP明朝E" w:eastAsia="HGP明朝E" w:hAnsi="HGP明朝E" w:cs="ＭＳ 明朝" w:hint="eastAsia"/>
          <w:color w:val="002060"/>
          <w:sz w:val="22"/>
        </w:rPr>
        <w:t>に考えました。この間は結論を先に言えという話だったので、それで解説書の３２貢下から三行目、この要綱は、これこれ、しかしかじかがあって、「これに対する考え方を示したに留まっている」要綱全体を通してこれがあったので、まあ、この方が分かり易いだろうな、考え方のワードはここから持って来たのではないのかなあと、</w:t>
      </w:r>
      <w:r w:rsidRPr="006B74B5">
        <w:rPr>
          <w:rFonts w:ascii="HGP明朝E" w:eastAsia="HGP明朝E" w:hAnsi="HGP明朝E" w:cs="ＭＳ 明朝" w:hint="eastAsia"/>
          <w:color w:val="002060"/>
          <w:sz w:val="22"/>
          <w:u w:val="single"/>
        </w:rPr>
        <w:t>私の個人的な見解</w:t>
      </w:r>
      <w:r w:rsidRPr="006B74B5">
        <w:rPr>
          <w:rFonts w:ascii="HGP明朝E" w:eastAsia="HGP明朝E" w:hAnsi="HGP明朝E" w:cs="ＭＳ 明朝" w:hint="eastAsia"/>
          <w:color w:val="002060"/>
          <w:sz w:val="22"/>
        </w:rPr>
        <w:t>を示した。</w:t>
      </w:r>
    </w:p>
    <w:p w:rsidR="00E0791C" w:rsidRPr="006B74B5" w:rsidRDefault="00E0791C" w:rsidP="004141D4">
      <w:pPr>
        <w:ind w:left="220" w:hangingChars="100" w:hanging="220"/>
        <w:rPr>
          <w:rFonts w:ascii="HGP明朝E" w:eastAsia="HGP明朝E" w:hAnsi="HGP明朝E" w:cs="ＭＳ 明朝"/>
          <w:sz w:val="22"/>
        </w:rPr>
      </w:pPr>
      <w:r w:rsidRPr="006B74B5">
        <w:rPr>
          <w:rFonts w:ascii="HGP明朝E" w:eastAsia="HGP明朝E" w:hAnsi="HGP明朝E" w:cs="ＭＳ 明朝" w:hint="eastAsia"/>
          <w:sz w:val="22"/>
        </w:rPr>
        <w:t>会長：今の説明だが、まったく説明（回答）になっていない。</w:t>
      </w:r>
      <w:r w:rsidR="004141D4">
        <w:rPr>
          <w:rFonts w:ascii="HGP明朝E" w:eastAsia="HGP明朝E" w:hAnsi="HGP明朝E" w:cs="ＭＳ 明朝" w:hint="eastAsia"/>
          <w:sz w:val="22"/>
        </w:rPr>
        <w:t xml:space="preserve"> </w:t>
      </w:r>
      <w:r w:rsidRPr="006B74B5">
        <w:rPr>
          <w:rFonts w:ascii="HGP明朝E" w:eastAsia="HGP明朝E" w:hAnsi="HGP明朝E" w:cs="ＭＳ 明朝" w:hint="eastAsia"/>
          <w:sz w:val="22"/>
        </w:rPr>
        <w:t>１９条の同解説（要旨）には、（明確、具体的に）根拠と書いてある。</w:t>
      </w:r>
    </w:p>
    <w:p w:rsidR="00E0791C" w:rsidRPr="006B74B5" w:rsidRDefault="00E0791C" w:rsidP="00E0791C">
      <w:pPr>
        <w:rPr>
          <w:rFonts w:ascii="HGP明朝E" w:eastAsia="HGP明朝E" w:hAnsi="HGP明朝E" w:cs="ＭＳ 明朝"/>
          <w:sz w:val="22"/>
        </w:rPr>
      </w:pPr>
      <w:r w:rsidRPr="006B74B5">
        <w:rPr>
          <w:rFonts w:ascii="HGP明朝E" w:eastAsia="HGP明朝E" w:hAnsi="HGP明朝E" w:cs="ＭＳ 明朝" w:hint="eastAsia"/>
          <w:color w:val="002060"/>
          <w:sz w:val="22"/>
        </w:rPr>
        <w:t>斉藤：解説の処だけだ。</w:t>
      </w:r>
      <w:r w:rsidRPr="006B74B5">
        <w:rPr>
          <w:rFonts w:ascii="HGP明朝E" w:eastAsia="HGP明朝E" w:hAnsi="HGP明朝E" w:cs="ＭＳ 明朝" w:hint="eastAsia"/>
          <w:sz w:val="22"/>
        </w:rPr>
        <w:t>（＊斉藤氏も今３２貢、１条の註解の解説で説明しており、一貫性がない）</w:t>
      </w:r>
    </w:p>
    <w:p w:rsidR="00E0791C" w:rsidRPr="006B74B5" w:rsidRDefault="00E0791C" w:rsidP="00E0791C">
      <w:pPr>
        <w:rPr>
          <w:rFonts w:ascii="HGP明朝E" w:eastAsia="HGP明朝E" w:hAnsi="HGP明朝E" w:cs="ＭＳ 明朝"/>
          <w:sz w:val="22"/>
        </w:rPr>
      </w:pPr>
      <w:r w:rsidRPr="006B74B5">
        <w:rPr>
          <w:rFonts w:ascii="HGP明朝E" w:eastAsia="HGP明朝E" w:hAnsi="HGP明朝E" w:cs="ＭＳ 明朝" w:hint="eastAsia"/>
          <w:sz w:val="22"/>
        </w:rPr>
        <w:t>会長：環境省としては、補償の考え方と補償の根拠は同じなのだね。（＊</w:t>
      </w:r>
      <w:r w:rsidR="004141D4">
        <w:rPr>
          <w:rFonts w:ascii="HGP明朝E" w:eastAsia="HGP明朝E" w:hAnsi="HGP明朝E" w:cs="ＭＳ 明朝" w:hint="eastAsia"/>
          <w:sz w:val="22"/>
        </w:rPr>
        <w:t>日本語で</w:t>
      </w:r>
      <w:r w:rsidRPr="006B74B5">
        <w:rPr>
          <w:rFonts w:ascii="HGP明朝E" w:eastAsia="HGP明朝E" w:hAnsi="HGP明朝E" w:cs="ＭＳ 明朝" w:hint="eastAsia"/>
          <w:sz w:val="22"/>
        </w:rPr>
        <w:t>同じ意味</w:t>
      </w:r>
      <w:r w:rsidR="006B74B5" w:rsidRPr="006B74B5">
        <w:rPr>
          <w:rFonts w:ascii="HGP明朝E" w:eastAsia="HGP明朝E" w:hAnsi="HGP明朝E" w:cs="ＭＳ 明朝" w:hint="eastAsia"/>
          <w:sz w:val="22"/>
        </w:rPr>
        <w:t>だね</w:t>
      </w:r>
      <w:r w:rsidR="003F403A">
        <w:rPr>
          <w:rFonts w:ascii="HGP明朝E" w:eastAsia="HGP明朝E" w:hAnsi="HGP明朝E" w:cs="ＭＳ 明朝" w:hint="eastAsia"/>
          <w:sz w:val="22"/>
        </w:rPr>
        <w:t>、</w:t>
      </w:r>
      <w:r w:rsidR="006B74B5" w:rsidRPr="006B74B5">
        <w:rPr>
          <w:rFonts w:ascii="HGP明朝E" w:eastAsia="HGP明朝E" w:hAnsi="HGP明朝E" w:cs="ＭＳ 明朝" w:hint="eastAsia"/>
          <w:sz w:val="22"/>
        </w:rPr>
        <w:t>の意</w:t>
      </w:r>
      <w:r w:rsidRPr="006B74B5">
        <w:rPr>
          <w:rFonts w:ascii="HGP明朝E" w:eastAsia="HGP明朝E" w:hAnsi="HGP明朝E" w:cs="ＭＳ 明朝" w:hint="eastAsia"/>
          <w:sz w:val="22"/>
        </w:rPr>
        <w:t>）</w:t>
      </w:r>
    </w:p>
    <w:p w:rsidR="00E0791C" w:rsidRPr="006B74B5" w:rsidRDefault="00E0791C" w:rsidP="00E0791C">
      <w:pPr>
        <w:rPr>
          <w:rFonts w:ascii="HGP明朝E" w:eastAsia="HGP明朝E" w:hAnsi="HGP明朝E" w:cs="ＭＳ 明朝"/>
          <w:color w:val="002060"/>
          <w:sz w:val="22"/>
        </w:rPr>
      </w:pPr>
      <w:r w:rsidRPr="006B74B5">
        <w:rPr>
          <w:rFonts w:ascii="HGP明朝E" w:eastAsia="HGP明朝E" w:hAnsi="HGP明朝E" w:cs="ＭＳ 明朝" w:hint="eastAsia"/>
          <w:color w:val="002060"/>
          <w:sz w:val="22"/>
        </w:rPr>
        <w:t>斉藤：要綱でいう処の趣旨を違えている訳ではない。</w:t>
      </w:r>
    </w:p>
    <w:p w:rsidR="00E0791C" w:rsidRPr="006B74B5" w:rsidRDefault="00E0791C" w:rsidP="00E0791C">
      <w:pPr>
        <w:rPr>
          <w:rFonts w:ascii="HGP明朝E" w:eastAsia="HGP明朝E" w:hAnsi="HGP明朝E" w:cs="ＭＳ 明朝"/>
          <w:color w:val="002060"/>
          <w:sz w:val="22"/>
        </w:rPr>
      </w:pPr>
      <w:r w:rsidRPr="006B74B5">
        <w:rPr>
          <w:rFonts w:ascii="HGP明朝E" w:eastAsia="HGP明朝E" w:hAnsi="HGP明朝E" w:cs="ＭＳ 明朝" w:hint="eastAsia"/>
          <w:sz w:val="22"/>
        </w:rPr>
        <w:lastRenderedPageBreak/>
        <w:t>会長：だから、同じなのだね。</w:t>
      </w:r>
      <w:r w:rsidR="00507A73">
        <w:rPr>
          <w:rFonts w:ascii="HGP明朝E" w:eastAsia="HGP明朝E" w:hAnsi="HGP明朝E" w:cs="ＭＳ 明朝" w:hint="eastAsia"/>
          <w:sz w:val="22"/>
        </w:rPr>
        <w:t xml:space="preserve">　　</w:t>
      </w:r>
      <w:r w:rsidRPr="006B74B5">
        <w:rPr>
          <w:rFonts w:ascii="HGP明朝E" w:eastAsia="HGP明朝E" w:hAnsi="HGP明朝E" w:cs="ＭＳ 明朝" w:hint="eastAsia"/>
          <w:color w:val="002060"/>
          <w:sz w:val="22"/>
        </w:rPr>
        <w:t>斉藤：はい。</w:t>
      </w:r>
    </w:p>
    <w:p w:rsidR="006B74B5" w:rsidRDefault="00E0791C" w:rsidP="00E0791C">
      <w:pPr>
        <w:rPr>
          <w:rFonts w:ascii="HGP明朝E" w:eastAsia="HGP明朝E" w:hAnsi="HGP明朝E" w:cs="ＭＳ 明朝"/>
          <w:sz w:val="22"/>
        </w:rPr>
      </w:pPr>
      <w:r w:rsidRPr="006B74B5">
        <w:rPr>
          <w:rFonts w:ascii="HGP明朝E" w:eastAsia="HGP明朝E" w:hAnsi="HGP明朝E" w:cs="ＭＳ 明朝" w:hint="eastAsia"/>
          <w:sz w:val="22"/>
        </w:rPr>
        <w:t>会長：ということは、環境省としては（＊同解説に書いてある言葉も）正しい日本語も使わないことを通すということを宣言しているようだね。日本語の意味は根拠と考え方は（＊既</w:t>
      </w:r>
      <w:r w:rsidR="003F403A">
        <w:rPr>
          <w:rFonts w:ascii="HGP明朝E" w:eastAsia="HGP明朝E" w:hAnsi="HGP明朝E" w:cs="ＭＳ 明朝" w:hint="eastAsia"/>
          <w:sz w:val="22"/>
        </w:rPr>
        <w:t>双方で</w:t>
      </w:r>
      <w:r w:rsidRPr="006B74B5">
        <w:rPr>
          <w:rFonts w:ascii="HGP明朝E" w:eastAsia="HGP明朝E" w:hAnsi="HGP明朝E" w:cs="ＭＳ 明朝" w:hint="eastAsia"/>
          <w:sz w:val="22"/>
        </w:rPr>
        <w:t>確認の通り）全く違う。</w:t>
      </w:r>
    </w:p>
    <w:p w:rsidR="008319F4" w:rsidRDefault="008319F4" w:rsidP="00E0791C">
      <w:pPr>
        <w:rPr>
          <w:rFonts w:ascii="HGP明朝E" w:eastAsia="HGP明朝E" w:hAnsi="HGP明朝E" w:cs="ＭＳ 明朝"/>
          <w:color w:val="C00000"/>
          <w:sz w:val="24"/>
          <w:szCs w:val="24"/>
          <w:highlight w:val="yellow"/>
        </w:rPr>
      </w:pPr>
    </w:p>
    <w:p w:rsidR="006B74B5" w:rsidRPr="006B74B5" w:rsidRDefault="006B74B5" w:rsidP="00E0791C">
      <w:pPr>
        <w:rPr>
          <w:rFonts w:ascii="HGP明朝E" w:eastAsia="HGP明朝E" w:hAnsi="HGP明朝E" w:cs="ＭＳ 明朝"/>
          <w:sz w:val="22"/>
        </w:rPr>
      </w:pPr>
      <w:r w:rsidRPr="006B74B5">
        <w:rPr>
          <w:rFonts w:ascii="HGP明朝E" w:eastAsia="HGP明朝E" w:hAnsi="HGP明朝E" w:cs="ＭＳ 明朝" w:hint="eastAsia"/>
          <w:color w:val="C00000"/>
          <w:sz w:val="24"/>
          <w:szCs w:val="24"/>
          <w:highlight w:val="yellow"/>
        </w:rPr>
        <w:t>「</w:t>
      </w:r>
      <w:r w:rsidRPr="006B74B5">
        <w:rPr>
          <w:rFonts w:ascii="HG明朝E" w:eastAsia="HG明朝E" w:hAnsi="HG明朝E" w:hint="eastAsia"/>
          <w:color w:val="C00000"/>
          <w:sz w:val="24"/>
          <w:szCs w:val="24"/>
          <w:highlight w:val="yellow"/>
          <w:u w:val="single"/>
        </w:rPr>
        <w:t>補償基準の適用についての本会の見解」</w:t>
      </w:r>
      <w:r w:rsidRPr="006B74B5">
        <w:rPr>
          <w:rFonts w:ascii="HG明朝E" w:eastAsia="HG明朝E" w:hAnsi="HG明朝E" w:hint="eastAsia"/>
          <w:color w:val="C00000"/>
          <w:sz w:val="22"/>
          <w:u w:val="single"/>
        </w:rPr>
        <w:t>＊ひと段落毎に確認し、環境省は全てその通りと</w:t>
      </w:r>
      <w:r w:rsidR="003F403A">
        <w:rPr>
          <w:rFonts w:ascii="HG明朝E" w:eastAsia="HG明朝E" w:hAnsi="HG明朝E" w:hint="eastAsia"/>
          <w:color w:val="C00000"/>
          <w:sz w:val="22"/>
          <w:u w:val="single"/>
        </w:rPr>
        <w:t>回答</w:t>
      </w:r>
    </w:p>
    <w:p w:rsidR="00FB3664" w:rsidRDefault="00E0791C" w:rsidP="004A4580">
      <w:pPr>
        <w:rPr>
          <w:rFonts w:ascii="HGS明朝E" w:eastAsia="HGS明朝E" w:hAnsi="HGS明朝E"/>
          <w:sz w:val="22"/>
        </w:rPr>
      </w:pPr>
      <w:r w:rsidRPr="006B74B5">
        <w:rPr>
          <w:rFonts w:ascii="HGP明朝E" w:eastAsia="HGP明朝E" w:hAnsi="HGP明朝E" w:cs="ＭＳ 明朝" w:hint="eastAsia"/>
          <w:sz w:val="22"/>
        </w:rPr>
        <w:t>会長：</w:t>
      </w:r>
      <w:r w:rsidRPr="006B74B5">
        <w:rPr>
          <w:rFonts w:ascii="HGP明朝E" w:eastAsia="HGP明朝E" w:hAnsi="HGP明朝E" w:cs="ＭＳ 明朝" w:hint="eastAsia"/>
          <w:color w:val="C00000"/>
          <w:sz w:val="22"/>
          <w:highlight w:val="yellow"/>
          <w:u w:val="single"/>
        </w:rPr>
        <w:t>「</w:t>
      </w:r>
      <w:r w:rsidR="006B74B5" w:rsidRPr="006B74B5">
        <w:rPr>
          <w:rFonts w:ascii="HGP明朝E" w:eastAsia="HGP明朝E" w:hAnsi="HGP明朝E" w:cs="ＭＳ 明朝" w:hint="eastAsia"/>
          <w:color w:val="C00000"/>
          <w:sz w:val="22"/>
          <w:highlight w:val="yellow"/>
          <w:u w:val="single"/>
        </w:rPr>
        <w:t>同</w:t>
      </w:r>
      <w:r w:rsidRPr="006B74B5">
        <w:rPr>
          <w:rFonts w:ascii="HGS明朝E" w:eastAsia="HGS明朝E" w:hAnsi="HGS明朝E" w:hint="eastAsia"/>
          <w:color w:val="C00000"/>
          <w:sz w:val="22"/>
          <w:highlight w:val="yellow"/>
          <w:u w:val="single"/>
        </w:rPr>
        <w:t>本会の見解」</w:t>
      </w:r>
      <w:r w:rsidRPr="006B74B5">
        <w:rPr>
          <w:rFonts w:ascii="HGS明朝E" w:eastAsia="HGS明朝E" w:hAnsi="HGS明朝E" w:hint="eastAsia"/>
          <w:sz w:val="22"/>
        </w:rPr>
        <w:t>当該部分</w:t>
      </w:r>
      <w:r w:rsidRPr="006B74B5">
        <w:rPr>
          <w:rFonts w:ascii="HGS明朝E" w:eastAsia="HGS明朝E" w:hAnsi="HGS明朝E" w:hint="eastAsia"/>
          <w:color w:val="C00000"/>
          <w:sz w:val="22"/>
          <w:u w:val="single"/>
        </w:rPr>
        <w:t>（注）</w:t>
      </w:r>
      <w:r w:rsidRPr="006B74B5">
        <w:rPr>
          <w:rFonts w:ascii="HGS明朝E" w:eastAsia="HGS明朝E" w:hAnsi="HGS明朝E" w:hint="eastAsia"/>
          <w:sz w:val="22"/>
        </w:rPr>
        <w:t>のみを環境省に配る「以下の通り」</w:t>
      </w:r>
      <w:r w:rsidR="004A4580" w:rsidRPr="004A4580">
        <w:rPr>
          <w:rFonts w:ascii="HGS明朝E" w:eastAsia="HGS明朝E" w:hAnsi="HGS明朝E" w:hint="eastAsia"/>
          <w:sz w:val="22"/>
        </w:rPr>
        <w:t>これはH29年9月6日回答書のただし書き</w:t>
      </w:r>
      <w:r w:rsidR="003F403A">
        <w:rPr>
          <w:rFonts w:ascii="HGS明朝E" w:eastAsia="HGS明朝E" w:hAnsi="HGS明朝E" w:hint="eastAsia"/>
          <w:sz w:val="22"/>
        </w:rPr>
        <w:t>の</w:t>
      </w:r>
      <w:r w:rsidR="004A4580" w:rsidRPr="004A4580">
        <w:rPr>
          <w:rFonts w:ascii="HGS明朝E" w:eastAsia="HGS明朝E" w:hAnsi="HGS明朝E" w:hint="eastAsia"/>
          <w:sz w:val="22"/>
        </w:rPr>
        <w:t>前迄を書いたものである。</w:t>
      </w:r>
      <w:r w:rsidR="003F403A">
        <w:rPr>
          <w:rFonts w:ascii="HGS明朝E" w:eastAsia="HGS明朝E" w:hAnsi="HGS明朝E" w:hint="eastAsia"/>
          <w:sz w:val="22"/>
        </w:rPr>
        <w:t>（</w:t>
      </w:r>
      <w:r w:rsidR="004A4580" w:rsidRPr="004A4580">
        <w:rPr>
          <w:rFonts w:ascii="HGS明朝E" w:eastAsia="HGS明朝E" w:hAnsi="HGS明朝E" w:hint="eastAsia"/>
          <w:sz w:val="22"/>
        </w:rPr>
        <w:t>基準24条と要綱19</w:t>
      </w:r>
      <w:r w:rsidR="00FB3664">
        <w:rPr>
          <w:rFonts w:ascii="HGS明朝E" w:eastAsia="HGS明朝E" w:hAnsi="HGS明朝E" w:hint="eastAsia"/>
          <w:sz w:val="22"/>
        </w:rPr>
        <w:t>条が</w:t>
      </w:r>
      <w:r w:rsidR="004A4580" w:rsidRPr="004A4580">
        <w:rPr>
          <w:rFonts w:ascii="HGS明朝E" w:eastAsia="HGS明朝E" w:hAnsi="HGS明朝E" w:hint="eastAsia"/>
          <w:sz w:val="22"/>
        </w:rPr>
        <w:t>同じ</w:t>
      </w:r>
      <w:r w:rsidR="00FB3664">
        <w:rPr>
          <w:rFonts w:ascii="HGS明朝E" w:eastAsia="HGS明朝E" w:hAnsi="HGS明朝E" w:hint="eastAsia"/>
          <w:sz w:val="22"/>
        </w:rPr>
        <w:t>内容</w:t>
      </w:r>
      <w:r w:rsidR="003F403A">
        <w:rPr>
          <w:rFonts w:ascii="HGS明朝E" w:eastAsia="HGS明朝E" w:hAnsi="HGS明朝E" w:hint="eastAsia"/>
          <w:sz w:val="22"/>
        </w:rPr>
        <w:t>は双方で確認済）</w:t>
      </w:r>
    </w:p>
    <w:p w:rsidR="004A4580" w:rsidRDefault="00FB3664" w:rsidP="004A4580">
      <w:pPr>
        <w:rPr>
          <w:rFonts w:ascii="HGS明朝E" w:eastAsia="HGS明朝E" w:hAnsi="HGS明朝E"/>
          <w:sz w:val="18"/>
          <w:szCs w:val="18"/>
        </w:rPr>
      </w:pPr>
      <w:r>
        <w:rPr>
          <w:rFonts w:ascii="HGS明朝E" w:eastAsia="HGS明朝E" w:hAnsi="HGS明朝E" w:hint="eastAsia"/>
          <w:sz w:val="22"/>
        </w:rPr>
        <w:t xml:space="preserve">　また</w:t>
      </w:r>
      <w:r w:rsidR="004A4580" w:rsidRPr="004A4580">
        <w:rPr>
          <w:rFonts w:ascii="HGS明朝E" w:eastAsia="HGS明朝E" w:hAnsi="HGS明朝E" w:hint="eastAsia"/>
          <w:sz w:val="22"/>
        </w:rPr>
        <w:t>期間の概念がないも一定の期間</w:t>
      </w:r>
      <w:r>
        <w:rPr>
          <w:rFonts w:ascii="HGS明朝E" w:eastAsia="HGS明朝E" w:hAnsi="HGS明朝E" w:hint="eastAsia"/>
          <w:sz w:val="22"/>
        </w:rPr>
        <w:t>（長期も対象）</w:t>
      </w:r>
      <w:r w:rsidR="004A4580" w:rsidRPr="004A4580">
        <w:rPr>
          <w:rFonts w:ascii="HGS明朝E" w:eastAsia="HGS明朝E" w:hAnsi="HGS明朝E" w:hint="eastAsia"/>
          <w:sz w:val="22"/>
        </w:rPr>
        <w:t>と同じ</w:t>
      </w:r>
      <w:r w:rsidR="008319F4">
        <w:rPr>
          <w:rFonts w:ascii="HGS明朝E" w:eastAsia="HGS明朝E" w:hAnsi="HGS明朝E" w:hint="eastAsia"/>
          <w:sz w:val="22"/>
        </w:rPr>
        <w:t>事</w:t>
      </w:r>
      <w:r>
        <w:rPr>
          <w:rFonts w:ascii="HGS明朝E" w:eastAsia="HGS明朝E" w:hAnsi="HGS明朝E" w:hint="eastAsia"/>
          <w:sz w:val="22"/>
        </w:rPr>
        <w:t>を確認済</w:t>
      </w:r>
      <w:r w:rsidR="004A4580" w:rsidRPr="004A4580">
        <w:rPr>
          <w:rFonts w:ascii="HGS明朝E" w:eastAsia="HGS明朝E" w:hAnsi="HGS明朝E" w:hint="eastAsia"/>
          <w:sz w:val="22"/>
        </w:rPr>
        <w:t>なので、本文を読み上げる</w:t>
      </w:r>
      <w:r w:rsidR="001E5207">
        <w:rPr>
          <w:rFonts w:ascii="HGS明朝E" w:eastAsia="HGS明朝E" w:hAnsi="HGS明朝E" w:hint="eastAsia"/>
          <w:sz w:val="22"/>
        </w:rPr>
        <w:t>。</w:t>
      </w:r>
    </w:p>
    <w:p w:rsidR="00E0791C" w:rsidRDefault="00E0791C" w:rsidP="00E0791C">
      <w:pPr>
        <w:rPr>
          <w:rFonts w:ascii="HGS明朝E" w:eastAsia="HGS明朝E" w:hAnsi="HGS明朝E"/>
          <w:color w:val="C00000"/>
          <w:sz w:val="18"/>
          <w:szCs w:val="18"/>
          <w:u w:val="single"/>
        </w:rPr>
      </w:pPr>
      <w:r w:rsidRPr="00F36E40">
        <w:rPr>
          <w:rFonts w:ascii="HGS明朝E" w:eastAsia="HGS明朝E" w:hAnsi="HGS明朝E" w:hint="eastAsia"/>
          <w:sz w:val="18"/>
          <w:szCs w:val="18"/>
        </w:rPr>
        <w:t>・「公共用地の取得に伴う損失補償基準要綱」〈土地の使用に係る補償〉第19条には「使用する土地（空間又は地下のみを使用する場合における当該土地を除く。）に対しては、正常な地代又は借賃をもって補償するものとする。」とあり、要綱の解説の同条の（要旨）には「本条は、土地を使用する場合における</w:t>
      </w:r>
      <w:r w:rsidRPr="002D25EA">
        <w:rPr>
          <w:rFonts w:ascii="HGS明朝E" w:eastAsia="HGS明朝E" w:hAnsi="HGS明朝E" w:hint="eastAsia"/>
          <w:color w:val="C00000"/>
          <w:sz w:val="18"/>
          <w:szCs w:val="18"/>
        </w:rPr>
        <w:t>補償の根拠及び補償額算定の方法を規定</w:t>
      </w:r>
      <w:r w:rsidRPr="00F36E40">
        <w:rPr>
          <w:rFonts w:ascii="HGS明朝E" w:eastAsia="HGS明朝E" w:hAnsi="HGS明朝E" w:hint="eastAsia"/>
          <w:sz w:val="18"/>
          <w:szCs w:val="18"/>
        </w:rPr>
        <w:t>したものである。」とある。続いて同条の（註解）１）</w:t>
      </w:r>
      <w:r w:rsidRPr="00F36E40">
        <w:rPr>
          <w:rFonts w:ascii="HGS明朝E" w:eastAsia="HGS明朝E" w:hAnsi="HGS明朝E" w:cs="HGS明朝E" w:hint="eastAsia"/>
          <w:sz w:val="18"/>
          <w:szCs w:val="18"/>
        </w:rPr>
        <w:t>（</w:t>
      </w:r>
      <w:r w:rsidRPr="00F36E40">
        <w:rPr>
          <w:rFonts w:ascii="HGS明朝E" w:eastAsia="HGS明朝E" w:hAnsi="HGS明朝E" w:hint="eastAsia"/>
          <w:sz w:val="18"/>
          <w:szCs w:val="18"/>
        </w:rPr>
        <w:t>イ）には「本条の土地の使用とは地表の使用を意味するものであって、通常地表の利用を妨げない空間又は地下のみの使用は含まれない。また、ここでいう使用とは、一定の期間の使用であり使用期間満了後は旧権利者に返還するものである。」とある。</w:t>
      </w:r>
      <w:r w:rsidRPr="004022D9">
        <w:rPr>
          <w:rFonts w:ascii="HGS明朝E" w:eastAsia="HGS明朝E" w:hAnsi="HGS明朝E" w:hint="eastAsia"/>
          <w:color w:val="C00000"/>
          <w:sz w:val="18"/>
          <w:szCs w:val="18"/>
          <w:u w:val="single"/>
        </w:rPr>
        <w:t>この「一定の期間の使用」は、長期の使用も対象である。</w:t>
      </w:r>
    </w:p>
    <w:p w:rsidR="004A4580" w:rsidRDefault="004A4580" w:rsidP="00E0791C">
      <w:pPr>
        <w:rPr>
          <w:rFonts w:ascii="HGS明朝E" w:eastAsia="HGS明朝E" w:hAnsi="HGS明朝E"/>
          <w:sz w:val="22"/>
        </w:rPr>
      </w:pPr>
    </w:p>
    <w:p w:rsidR="00E0791C" w:rsidRPr="00FB3664" w:rsidRDefault="00E0791C" w:rsidP="00E0791C">
      <w:pPr>
        <w:rPr>
          <w:rFonts w:ascii="HGS明朝E" w:eastAsia="HGS明朝E" w:hAnsi="HGS明朝E"/>
          <w:color w:val="002060"/>
          <w:sz w:val="18"/>
          <w:szCs w:val="18"/>
        </w:rPr>
      </w:pPr>
      <w:r>
        <w:rPr>
          <w:rFonts w:ascii="HGS明朝E" w:eastAsia="HGS明朝E" w:hAnsi="HGS明朝E" w:hint="eastAsia"/>
          <w:color w:val="C00000"/>
          <w:sz w:val="18"/>
          <w:szCs w:val="18"/>
          <w:u w:val="single"/>
        </w:rPr>
        <w:t>「注」</w:t>
      </w:r>
      <w:r w:rsidRPr="00FB3664">
        <w:rPr>
          <w:rFonts w:ascii="HGS明朝E" w:eastAsia="HGS明朝E" w:hAnsi="HGS明朝E" w:hint="eastAsia"/>
          <w:color w:val="002060"/>
          <w:sz w:val="18"/>
          <w:szCs w:val="18"/>
          <w:u w:val="single"/>
        </w:rPr>
        <w:t>環境省回答書当該部分</w:t>
      </w:r>
      <w:r w:rsidRPr="00FB3664">
        <w:rPr>
          <w:rFonts w:ascii="HGS明朝E" w:eastAsia="HGS明朝E" w:hAnsi="HGS明朝E" w:hint="eastAsia"/>
          <w:color w:val="002060"/>
          <w:sz w:val="18"/>
          <w:szCs w:val="18"/>
        </w:rPr>
        <w:t>「</w:t>
      </w:r>
      <w:r w:rsidRPr="00FB3664">
        <w:rPr>
          <w:rFonts w:ascii="HG明朝E" w:eastAsia="HG明朝E" w:hAnsi="HG明朝E" w:hint="eastAsia"/>
          <w:color w:val="002060"/>
          <w:sz w:val="18"/>
          <w:szCs w:val="18"/>
        </w:rPr>
        <w:t>・公共用地の取得に伴う損失補償基準第２４条は、土地を使用する場合の</w:t>
      </w:r>
      <w:r w:rsidRPr="002D25EA">
        <w:rPr>
          <w:rFonts w:ascii="HG明朝E" w:eastAsia="HG明朝E" w:hAnsi="HG明朝E" w:hint="eastAsia"/>
          <w:color w:val="C00000"/>
          <w:sz w:val="18"/>
          <w:szCs w:val="18"/>
        </w:rPr>
        <w:t>補償の考え方と補償額算定方法を規定</w:t>
      </w:r>
      <w:r w:rsidRPr="00FB3664">
        <w:rPr>
          <w:rFonts w:ascii="HG明朝E" w:eastAsia="HG明朝E" w:hAnsi="HG明朝E" w:hint="eastAsia"/>
          <w:color w:val="002060"/>
          <w:sz w:val="18"/>
          <w:szCs w:val="18"/>
        </w:rPr>
        <w:t>したものであり、そこには</w:t>
      </w:r>
      <w:r w:rsidRPr="002D25EA">
        <w:rPr>
          <w:rFonts w:ascii="HG明朝E" w:eastAsia="HG明朝E" w:hAnsi="HG明朝E" w:hint="eastAsia"/>
          <w:color w:val="C00000"/>
          <w:sz w:val="18"/>
          <w:szCs w:val="18"/>
        </w:rPr>
        <w:t>期間という概念はない</w:t>
      </w:r>
      <w:r w:rsidRPr="00FB3664">
        <w:rPr>
          <w:rFonts w:ascii="HG明朝E" w:eastAsia="HG明朝E" w:hAnsi="HG明朝E" w:hint="eastAsia"/>
          <w:color w:val="002060"/>
          <w:sz w:val="18"/>
          <w:szCs w:val="18"/>
        </w:rPr>
        <w:t>ことから、使用する期間の長短で補償の考え方に差違が生じるものではないという事実を確認しました。　この様な理解のもと、期間という言葉で同基準を解釈すれば、その使用目的による全ての期間が入ると理解できます。</w:t>
      </w:r>
      <w:r w:rsidRPr="00FB3664">
        <w:rPr>
          <w:rFonts w:ascii="HGS明朝E" w:eastAsia="HGS明朝E" w:hAnsi="HGS明朝E" w:hint="eastAsia"/>
          <w:color w:val="002060"/>
          <w:sz w:val="18"/>
          <w:szCs w:val="18"/>
        </w:rPr>
        <w:t>」</w:t>
      </w:r>
    </w:p>
    <w:p w:rsidR="00E0791C" w:rsidRPr="004A4580" w:rsidRDefault="004141D4" w:rsidP="004141D4">
      <w:pPr>
        <w:rPr>
          <w:rFonts w:ascii="HGS明朝E" w:eastAsia="HGS明朝E" w:hAnsi="HGS明朝E"/>
          <w:sz w:val="22"/>
        </w:rPr>
      </w:pPr>
      <w:r>
        <w:rPr>
          <w:rFonts w:ascii="HGS明朝E" w:eastAsia="HGS明朝E" w:hAnsi="HGS明朝E" w:hint="eastAsia"/>
          <w:sz w:val="22"/>
        </w:rPr>
        <w:t>会長：</w:t>
      </w:r>
      <w:r w:rsidR="00E0791C" w:rsidRPr="004A4580">
        <w:rPr>
          <w:rFonts w:ascii="HGS明朝E" w:eastAsia="HGS明朝E" w:hAnsi="HGS明朝E" w:hint="eastAsia"/>
          <w:sz w:val="22"/>
        </w:rPr>
        <w:t>いま読み上げた</w:t>
      </w:r>
      <w:r w:rsidR="008319F4">
        <w:rPr>
          <w:rFonts w:ascii="HGS明朝E" w:eastAsia="HGS明朝E" w:hAnsi="HGS明朝E" w:hint="eastAsia"/>
          <w:sz w:val="22"/>
        </w:rPr>
        <w:t>本会の見解の</w:t>
      </w:r>
      <w:r>
        <w:rPr>
          <w:rFonts w:ascii="HGS明朝E" w:eastAsia="HGS明朝E" w:hAnsi="HGS明朝E" w:hint="eastAsia"/>
          <w:sz w:val="22"/>
        </w:rPr>
        <w:t>意味（内容）と環境省</w:t>
      </w:r>
      <w:r w:rsidR="00E0791C" w:rsidRPr="004A4580">
        <w:rPr>
          <w:rFonts w:ascii="HGS明朝E" w:eastAsia="HGS明朝E" w:hAnsi="HGS明朝E" w:hint="eastAsia"/>
          <w:sz w:val="22"/>
        </w:rPr>
        <w:t>回答書は同じだという</w:t>
      </w:r>
      <w:r>
        <w:rPr>
          <w:rFonts w:ascii="HGS明朝E" w:eastAsia="HGS明朝E" w:hAnsi="HGS明朝E" w:hint="eastAsia"/>
          <w:sz w:val="22"/>
        </w:rPr>
        <w:t>事</w:t>
      </w:r>
      <w:r w:rsidR="00E0791C" w:rsidRPr="004A4580">
        <w:rPr>
          <w:rFonts w:ascii="HGS明朝E" w:eastAsia="HGS明朝E" w:hAnsi="HGS明朝E" w:hint="eastAsia"/>
          <w:sz w:val="22"/>
        </w:rPr>
        <w:t>でよいか。</w:t>
      </w:r>
    </w:p>
    <w:p w:rsidR="00E0791C" w:rsidRPr="004A4580" w:rsidRDefault="00E0791C" w:rsidP="00E0791C">
      <w:pPr>
        <w:rPr>
          <w:rFonts w:ascii="HGS明朝E" w:eastAsia="HGS明朝E" w:hAnsi="HGS明朝E"/>
          <w:color w:val="002060"/>
          <w:sz w:val="22"/>
        </w:rPr>
      </w:pPr>
      <w:r w:rsidRPr="004A4580">
        <w:rPr>
          <w:rFonts w:ascii="HGS明朝E" w:eastAsia="HGS明朝E" w:hAnsi="HGS明朝E" w:hint="eastAsia"/>
          <w:color w:val="002060"/>
          <w:sz w:val="22"/>
        </w:rPr>
        <w:t>斉藤：はい。</w:t>
      </w:r>
      <w:r w:rsidR="00507A73">
        <w:rPr>
          <w:rFonts w:ascii="HGS明朝E" w:eastAsia="HGS明朝E" w:hAnsi="HGS明朝E" w:hint="eastAsia"/>
          <w:color w:val="002060"/>
          <w:sz w:val="22"/>
        </w:rPr>
        <w:t xml:space="preserve">　</w:t>
      </w:r>
      <w:r w:rsidRPr="004A4580">
        <w:rPr>
          <w:rFonts w:ascii="HGS明朝E" w:eastAsia="HGS明朝E" w:hAnsi="HGS明朝E" w:hint="eastAsia"/>
          <w:sz w:val="22"/>
        </w:rPr>
        <w:t>会長：このような進め方がよいのだね。</w:t>
      </w:r>
      <w:r w:rsidR="00507A73">
        <w:rPr>
          <w:rFonts w:ascii="HGS明朝E" w:eastAsia="HGS明朝E" w:hAnsi="HGS明朝E" w:hint="eastAsia"/>
          <w:sz w:val="22"/>
        </w:rPr>
        <w:t xml:space="preserve">　</w:t>
      </w:r>
      <w:r w:rsidRPr="004A4580">
        <w:rPr>
          <w:rFonts w:ascii="HGS明朝E" w:eastAsia="HGS明朝E" w:hAnsi="HGS明朝E" w:hint="eastAsia"/>
          <w:color w:val="002060"/>
          <w:sz w:val="22"/>
        </w:rPr>
        <w:t>斉藤：・・・。無言。</w:t>
      </w:r>
    </w:p>
    <w:p w:rsidR="00E0791C" w:rsidRPr="004A4580" w:rsidRDefault="00E0791C" w:rsidP="00E0791C">
      <w:pPr>
        <w:rPr>
          <w:rFonts w:ascii="HGS明朝E" w:eastAsia="HGS明朝E" w:hAnsi="HGS明朝E"/>
          <w:sz w:val="22"/>
        </w:rPr>
      </w:pPr>
      <w:r w:rsidRPr="004A4580">
        <w:rPr>
          <w:rFonts w:ascii="HGS明朝E" w:eastAsia="HGS明朝E" w:hAnsi="HGS明朝E" w:hint="eastAsia"/>
          <w:sz w:val="22"/>
        </w:rPr>
        <w:t>会長：</w:t>
      </w:r>
      <w:r w:rsidRPr="004141D4">
        <w:rPr>
          <w:rFonts w:ascii="HGS明朝E" w:eastAsia="HGS明朝E" w:hAnsi="HGS明朝E" w:hint="eastAsia"/>
          <w:sz w:val="22"/>
          <w:u w:val="single"/>
        </w:rPr>
        <w:t>間違っているという表現ではなく、事実と違っていることを書いている</w:t>
      </w:r>
      <w:r w:rsidRPr="004A4580">
        <w:rPr>
          <w:rFonts w:ascii="HGS明朝E" w:eastAsia="HGS明朝E" w:hAnsi="HGS明朝E" w:hint="eastAsia"/>
          <w:sz w:val="22"/>
        </w:rPr>
        <w:t>という事だね。</w:t>
      </w:r>
    </w:p>
    <w:p w:rsidR="00E0791C" w:rsidRPr="004A4580" w:rsidRDefault="00E0791C" w:rsidP="003E77A1">
      <w:pPr>
        <w:ind w:firstLineChars="100" w:firstLine="220"/>
        <w:rPr>
          <w:rFonts w:ascii="HGS明朝E" w:eastAsia="HGS明朝E" w:hAnsi="HGS明朝E"/>
          <w:color w:val="002060"/>
          <w:sz w:val="22"/>
        </w:rPr>
      </w:pPr>
      <w:r w:rsidRPr="004A4580">
        <w:rPr>
          <w:rFonts w:ascii="HGS明朝E" w:eastAsia="HGS明朝E" w:hAnsi="HGS明朝E" w:hint="eastAsia"/>
          <w:color w:val="C00000"/>
          <w:sz w:val="22"/>
        </w:rPr>
        <w:t>要綱の要旨・註解に書いてある事実と違うことを環境省は書いて、我々に分かり易く説明したということでよいか。</w:t>
      </w:r>
      <w:r w:rsidRPr="004A4580">
        <w:rPr>
          <w:rFonts w:ascii="HGS明朝E" w:eastAsia="HGS明朝E" w:hAnsi="HGS明朝E" w:hint="eastAsia"/>
          <w:color w:val="002060"/>
          <w:sz w:val="22"/>
        </w:rPr>
        <w:t>斉藤：はい。</w:t>
      </w:r>
      <w:r w:rsidRPr="004A4580">
        <w:rPr>
          <w:rFonts w:ascii="HGS明朝E" w:eastAsia="HGS明朝E" w:hAnsi="HGS明朝E" w:hint="eastAsia"/>
          <w:sz w:val="22"/>
        </w:rPr>
        <w:t>会長：そうですね。</w:t>
      </w:r>
      <w:r w:rsidRPr="004A4580">
        <w:rPr>
          <w:rFonts w:ascii="HGS明朝E" w:eastAsia="HGS明朝E" w:hAnsi="HGS明朝E" w:hint="eastAsia"/>
          <w:color w:val="002060"/>
          <w:sz w:val="22"/>
        </w:rPr>
        <w:t>斉藤：はい、その通りです。</w:t>
      </w:r>
    </w:p>
    <w:p w:rsidR="00E0791C" w:rsidRPr="004A4580" w:rsidRDefault="00E0791C" w:rsidP="00E0791C">
      <w:pPr>
        <w:rPr>
          <w:rFonts w:ascii="HGS明朝E" w:eastAsia="HGS明朝E" w:hAnsi="HGS明朝E"/>
          <w:sz w:val="22"/>
        </w:rPr>
      </w:pPr>
      <w:r w:rsidRPr="004A4580">
        <w:rPr>
          <w:rFonts w:ascii="HGS明朝E" w:eastAsia="HGS明朝E" w:hAnsi="HGS明朝E" w:hint="eastAsia"/>
          <w:sz w:val="22"/>
        </w:rPr>
        <w:t>会長：はい、よく分かりました。</w:t>
      </w:r>
    </w:p>
    <w:p w:rsidR="00E0791C" w:rsidRDefault="00E0791C" w:rsidP="004A4580">
      <w:pPr>
        <w:ind w:firstLineChars="100" w:firstLine="220"/>
        <w:rPr>
          <w:rFonts w:ascii="HGS明朝E" w:eastAsia="HGS明朝E" w:hAnsi="HGS明朝E"/>
          <w:sz w:val="24"/>
          <w:szCs w:val="24"/>
        </w:rPr>
      </w:pPr>
      <w:r w:rsidRPr="004A4580">
        <w:rPr>
          <w:rFonts w:ascii="HGS明朝E" w:eastAsia="HGS明朝E" w:hAnsi="HGS明朝E" w:hint="eastAsia"/>
          <w:sz w:val="22"/>
        </w:rPr>
        <w:t>この件に関して色んな方に聞いた</w:t>
      </w:r>
      <w:r w:rsidR="004A4580" w:rsidRPr="004A4580">
        <w:rPr>
          <w:rFonts w:ascii="HGS明朝E" w:eastAsia="HGS明朝E" w:hAnsi="HGS明朝E" w:hint="eastAsia"/>
          <w:sz w:val="22"/>
        </w:rPr>
        <w:t>。</w:t>
      </w:r>
      <w:r w:rsidRPr="004A4580">
        <w:rPr>
          <w:rFonts w:ascii="HGS明朝E" w:eastAsia="HGS明朝E" w:hAnsi="HGS明朝E" w:hint="eastAsia"/>
          <w:sz w:val="22"/>
        </w:rPr>
        <w:t>確認したのは、福島県、大熊町、同議会、双葉町、同議会、町民、地権者、そして国交省本省である。</w:t>
      </w:r>
      <w:r w:rsidR="004B2154">
        <w:rPr>
          <w:rFonts w:ascii="HGS明朝E" w:eastAsia="HGS明朝E" w:hAnsi="HGS明朝E" w:hint="eastAsia"/>
          <w:sz w:val="22"/>
        </w:rPr>
        <w:t>すべてが、この</w:t>
      </w:r>
      <w:r w:rsidRPr="004A4580">
        <w:rPr>
          <w:rFonts w:ascii="HGS明朝E" w:eastAsia="HGS明朝E" w:hAnsi="HGS明朝E" w:hint="eastAsia"/>
          <w:sz w:val="22"/>
        </w:rPr>
        <w:t>事実に反している</w:t>
      </w:r>
      <w:r w:rsidR="004141D4">
        <w:rPr>
          <w:rFonts w:ascii="HGS明朝E" w:eastAsia="HGS明朝E" w:hAnsi="HGS明朝E" w:hint="eastAsia"/>
          <w:sz w:val="22"/>
        </w:rPr>
        <w:t>との</w:t>
      </w:r>
      <w:r w:rsidRPr="004A4580">
        <w:rPr>
          <w:rFonts w:ascii="HGS明朝E" w:eastAsia="HGS明朝E" w:hAnsi="HGS明朝E" w:hint="eastAsia"/>
          <w:sz w:val="22"/>
        </w:rPr>
        <w:t>確認をして頂いた。</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会長：従って、反省して頂きたい。今までの回答書は斉藤氏の責任ではない</w:t>
      </w:r>
      <w:r w:rsidRPr="004B2154">
        <w:rPr>
          <w:rFonts w:ascii="HGS明朝E" w:eastAsia="HGS明朝E" w:hAnsi="HGS明朝E" w:hint="eastAsia"/>
          <w:color w:val="002060"/>
          <w:sz w:val="22"/>
        </w:rPr>
        <w:t>「斉藤：はい。」</w:t>
      </w:r>
    </w:p>
    <w:p w:rsidR="00E0791C" w:rsidRPr="004B2154" w:rsidRDefault="00E0791C" w:rsidP="00E0791C">
      <w:pPr>
        <w:ind w:firstLineChars="100" w:firstLine="220"/>
        <w:rPr>
          <w:rFonts w:ascii="HGS明朝E" w:eastAsia="HGS明朝E" w:hAnsi="HGS明朝E"/>
          <w:sz w:val="22"/>
        </w:rPr>
      </w:pPr>
      <w:r w:rsidRPr="004B2154">
        <w:rPr>
          <w:rFonts w:ascii="HGS明朝E" w:eastAsia="HGS明朝E" w:hAnsi="HGS明朝E" w:hint="eastAsia"/>
          <w:sz w:val="22"/>
        </w:rPr>
        <w:t>斉藤氏が長い用地補償の実務と見識から今（の説明に）苦労している事も分かっている。</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だが、これからは要綱に書いてある言葉で、回答・説明を頂きたい。如何か。</w:t>
      </w:r>
    </w:p>
    <w:p w:rsidR="00E0791C" w:rsidRPr="004B2154" w:rsidRDefault="00E0791C" w:rsidP="00E0791C">
      <w:pPr>
        <w:rPr>
          <w:rFonts w:ascii="HGS明朝E" w:eastAsia="HGS明朝E" w:hAnsi="HGS明朝E"/>
          <w:color w:val="002060"/>
          <w:sz w:val="22"/>
        </w:rPr>
      </w:pPr>
      <w:r w:rsidRPr="004B2154">
        <w:rPr>
          <w:rFonts w:ascii="HGS明朝E" w:eastAsia="HGS明朝E" w:hAnsi="HGS明朝E" w:hint="eastAsia"/>
          <w:color w:val="002060"/>
          <w:sz w:val="22"/>
        </w:rPr>
        <w:t>斉藤：話は承った。</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w:t>
      </w:r>
      <w:r w:rsidR="00FB3664">
        <w:rPr>
          <w:rFonts w:ascii="HGS明朝E" w:eastAsia="HGS明朝E" w:hAnsi="HGS明朝E" w:hint="eastAsia"/>
          <w:sz w:val="22"/>
        </w:rPr>
        <w:t>「承った、は</w:t>
      </w:r>
      <w:r w:rsidR="008319F4">
        <w:rPr>
          <w:rFonts w:ascii="HGS明朝E" w:eastAsia="HGS明朝E" w:hAnsi="HGS明朝E" w:hint="eastAsia"/>
          <w:sz w:val="22"/>
        </w:rPr>
        <w:t>、</w:t>
      </w:r>
      <w:r w:rsidR="00FB3664">
        <w:rPr>
          <w:rFonts w:ascii="HGS明朝E" w:eastAsia="HGS明朝E" w:hAnsi="HGS明朝E" w:hint="eastAsia"/>
          <w:sz w:val="22"/>
        </w:rPr>
        <w:t>そうします」</w:t>
      </w:r>
      <w:r w:rsidRPr="004B2154">
        <w:rPr>
          <w:rFonts w:ascii="HGS明朝E" w:eastAsia="HGS明朝E" w:hAnsi="HGS明朝E" w:hint="eastAsia"/>
          <w:sz w:val="22"/>
        </w:rPr>
        <w:t>ではないので</w:t>
      </w:r>
      <w:r w:rsidR="008319F4">
        <w:rPr>
          <w:rFonts w:ascii="HGS明朝E" w:eastAsia="HGS明朝E" w:hAnsi="HGS明朝E" w:hint="eastAsia"/>
          <w:sz w:val="22"/>
        </w:rPr>
        <w:t>、</w:t>
      </w:r>
      <w:r w:rsidRPr="004B2154">
        <w:rPr>
          <w:rFonts w:ascii="HGS明朝E" w:eastAsia="HGS明朝E" w:hAnsi="HGS明朝E" w:hint="eastAsia"/>
          <w:sz w:val="22"/>
        </w:rPr>
        <w:t>また、要綱と違う言葉に変えるということか。</w:t>
      </w:r>
    </w:p>
    <w:p w:rsidR="00E0791C" w:rsidRPr="004B2154" w:rsidRDefault="00E0791C" w:rsidP="00E0791C">
      <w:pPr>
        <w:rPr>
          <w:rFonts w:ascii="HGS明朝E" w:eastAsia="HGS明朝E" w:hAnsi="HGS明朝E"/>
          <w:color w:val="002060"/>
          <w:sz w:val="22"/>
        </w:rPr>
      </w:pPr>
      <w:r w:rsidRPr="004B2154">
        <w:rPr>
          <w:rFonts w:ascii="HGS明朝E" w:eastAsia="HGS明朝E" w:hAnsi="HGS明朝E" w:hint="eastAsia"/>
          <w:color w:val="002060"/>
          <w:sz w:val="22"/>
        </w:rPr>
        <w:t>斉藤：・・・無言。</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会長：続いて回答書の２０条の２項（＝基準２５条の２）前回交渉で</w:t>
      </w:r>
      <w:r w:rsidRPr="004B2154">
        <w:rPr>
          <w:rFonts w:ascii="HGS明朝E" w:eastAsia="HGS明朝E" w:hAnsi="HGS明朝E" w:hint="eastAsia"/>
          <w:color w:val="C00000"/>
          <w:sz w:val="22"/>
        </w:rPr>
        <w:t>「超えるとき、」</w:t>
      </w:r>
      <w:r w:rsidRPr="004B2154">
        <w:rPr>
          <w:rFonts w:ascii="HGS明朝E" w:eastAsia="HGS明朝E" w:hAnsi="HGS明朝E" w:hint="eastAsia"/>
          <w:sz w:val="22"/>
        </w:rPr>
        <w:t>は超えることを許容又は予想している事について斉藤氏とも、（確認し解釈も）一致している。</w:t>
      </w:r>
    </w:p>
    <w:p w:rsidR="00E0791C" w:rsidRPr="004B2154" w:rsidRDefault="00E0791C" w:rsidP="00E0791C">
      <w:pPr>
        <w:ind w:firstLineChars="100" w:firstLine="220"/>
        <w:rPr>
          <w:rFonts w:ascii="HGS明朝E" w:eastAsia="HGS明朝E" w:hAnsi="HGS明朝E"/>
          <w:sz w:val="22"/>
        </w:rPr>
      </w:pPr>
      <w:r w:rsidRPr="004B2154">
        <w:rPr>
          <w:rFonts w:ascii="HGS明朝E" w:eastAsia="HGS明朝E" w:hAnsi="HGS明朝E" w:hint="eastAsia"/>
          <w:sz w:val="22"/>
        </w:rPr>
        <w:t>ただし斉藤氏からその後</w:t>
      </w:r>
      <w:r w:rsidR="008319F4">
        <w:rPr>
          <w:rFonts w:ascii="HGS明朝E" w:eastAsia="HGS明朝E" w:hAnsi="HGS明朝E" w:hint="eastAsia"/>
          <w:sz w:val="22"/>
        </w:rPr>
        <w:t>、</w:t>
      </w:r>
      <w:r w:rsidRPr="004B2154">
        <w:rPr>
          <w:rFonts w:ascii="HGS明朝E" w:eastAsia="HGS明朝E" w:hAnsi="HGS明朝E" w:hint="eastAsia"/>
          <w:sz w:val="22"/>
        </w:rPr>
        <w:t>経済性等の話がでたが、（＊当会は</w:t>
      </w:r>
      <w:r w:rsidR="00FB3664">
        <w:rPr>
          <w:rFonts w:ascii="HGS明朝E" w:eastAsia="HGS明朝E" w:hAnsi="HGS明朝E" w:hint="eastAsia"/>
          <w:sz w:val="22"/>
        </w:rPr>
        <w:t>これを</w:t>
      </w:r>
      <w:r w:rsidRPr="004B2154">
        <w:rPr>
          <w:rFonts w:ascii="HGS明朝E" w:eastAsia="HGS明朝E" w:hAnsi="HGS明朝E" w:hint="eastAsia"/>
          <w:sz w:val="22"/>
        </w:rPr>
        <w:t>論破済）しかし、役人なので</w:t>
      </w:r>
      <w:r w:rsidR="00FB3664">
        <w:rPr>
          <w:rFonts w:ascii="HGS明朝E" w:eastAsia="HGS明朝E" w:hAnsi="HGS明朝E" w:hint="eastAsia"/>
          <w:sz w:val="22"/>
        </w:rPr>
        <w:t>、</w:t>
      </w:r>
      <w:r w:rsidRPr="004B2154">
        <w:rPr>
          <w:rFonts w:ascii="HGS明朝E" w:eastAsia="HGS明朝E" w:hAnsi="HGS明朝E" w:hint="eastAsia"/>
          <w:sz w:val="22"/>
        </w:rPr>
        <w:t>書いてある事と（提出した文書の中身）が全てである。当時もそう言っていた。</w:t>
      </w:r>
    </w:p>
    <w:p w:rsidR="00E0791C" w:rsidRPr="004B2154" w:rsidRDefault="00E0791C" w:rsidP="00E0791C">
      <w:pPr>
        <w:ind w:firstLineChars="100" w:firstLine="220"/>
        <w:rPr>
          <w:rFonts w:ascii="HGS明朝E" w:eastAsia="HGS明朝E" w:hAnsi="HGS明朝E"/>
          <w:sz w:val="22"/>
        </w:rPr>
      </w:pPr>
      <w:r w:rsidRPr="004B2154">
        <w:rPr>
          <w:rFonts w:ascii="HGS明朝E" w:eastAsia="HGS明朝E" w:hAnsi="HGS明朝E" w:hint="eastAsia"/>
          <w:sz w:val="22"/>
        </w:rPr>
        <w:t>書いてある事がすべてだと、そうではないのか。</w:t>
      </w:r>
    </w:p>
    <w:p w:rsidR="00E0791C" w:rsidRPr="004B2154" w:rsidRDefault="00E0791C" w:rsidP="00E0791C">
      <w:pPr>
        <w:rPr>
          <w:rFonts w:ascii="HGS明朝E" w:eastAsia="HGS明朝E" w:hAnsi="HGS明朝E"/>
          <w:sz w:val="22"/>
        </w:rPr>
      </w:pPr>
      <w:r w:rsidRPr="004B2154">
        <w:rPr>
          <w:rFonts w:ascii="HGS明朝E" w:eastAsia="HGS明朝E" w:hAnsi="HGS明朝E" w:hint="eastAsia"/>
          <w:color w:val="002060"/>
          <w:sz w:val="22"/>
        </w:rPr>
        <w:lastRenderedPageBreak/>
        <w:t>斉藤：（回答書に）書かれていることはその通りだ</w:t>
      </w:r>
      <w:r w:rsidRPr="004B2154">
        <w:rPr>
          <w:rFonts w:ascii="HGS明朝E" w:eastAsia="HGS明朝E" w:hAnsi="HGS明朝E" w:hint="eastAsia"/>
          <w:sz w:val="22"/>
        </w:rPr>
        <w:t>。</w:t>
      </w:r>
    </w:p>
    <w:p w:rsidR="00E0791C" w:rsidRPr="006A51E0" w:rsidRDefault="006A51E0" w:rsidP="00E0791C">
      <w:pPr>
        <w:rPr>
          <w:rFonts w:ascii="HGS明朝E" w:eastAsia="HGS明朝E" w:hAnsi="HGS明朝E"/>
          <w:szCs w:val="21"/>
        </w:rPr>
      </w:pPr>
      <w:r>
        <w:rPr>
          <w:rFonts w:ascii="HGS明朝E" w:eastAsia="HGS明朝E" w:hAnsi="HGS明朝E" w:hint="eastAsia"/>
          <w:sz w:val="24"/>
          <w:szCs w:val="24"/>
        </w:rPr>
        <w:t>続いて環境省回答書</w:t>
      </w:r>
      <w:r w:rsidR="00E0791C" w:rsidRPr="00DE6DC7">
        <w:rPr>
          <w:rFonts w:ascii="HGS明朝E" w:eastAsia="HGS明朝E" w:hAnsi="HGS明朝E" w:hint="eastAsia"/>
          <w:sz w:val="24"/>
          <w:szCs w:val="24"/>
          <w:u w:val="single"/>
        </w:rPr>
        <w:t>ただし書きの部分</w:t>
      </w:r>
      <w:r w:rsidR="00E0791C">
        <w:rPr>
          <w:rFonts w:ascii="HGS明朝E" w:eastAsia="HGS明朝E" w:hAnsi="HGS明朝E" w:hint="eastAsia"/>
          <w:sz w:val="24"/>
          <w:szCs w:val="24"/>
        </w:rPr>
        <w:t>の</w:t>
      </w:r>
      <w:r w:rsidRPr="00DD2DE3">
        <w:rPr>
          <w:rFonts w:ascii="HGP明朝E" w:eastAsia="HGP明朝E" w:hAnsi="HGP明朝E" w:cs="ＭＳ 明朝" w:hint="eastAsia"/>
          <w:color w:val="C00000"/>
          <w:sz w:val="24"/>
          <w:szCs w:val="24"/>
          <w:highlight w:val="yellow"/>
          <w:u w:val="single"/>
        </w:rPr>
        <w:t>「</w:t>
      </w:r>
      <w:r w:rsidRPr="00DD2DE3">
        <w:rPr>
          <w:rFonts w:ascii="HGS明朝E" w:eastAsia="HGS明朝E" w:hAnsi="HGS明朝E" w:hint="eastAsia"/>
          <w:color w:val="C00000"/>
          <w:sz w:val="24"/>
          <w:szCs w:val="24"/>
          <w:highlight w:val="yellow"/>
          <w:u w:val="single"/>
        </w:rPr>
        <w:t>本会の見解」</w:t>
      </w:r>
      <w:r w:rsidRPr="006A51E0">
        <w:rPr>
          <w:rFonts w:ascii="HGS明朝E" w:eastAsia="HGS明朝E" w:hAnsi="HGS明朝E" w:hint="eastAsia"/>
          <w:sz w:val="24"/>
          <w:szCs w:val="24"/>
          <w:u w:val="single"/>
        </w:rPr>
        <w:t>記載内容</w:t>
      </w:r>
      <w:r w:rsidR="00E0791C">
        <w:rPr>
          <w:rFonts w:ascii="HGS明朝E" w:eastAsia="HGS明朝E" w:hAnsi="HGS明朝E" w:hint="eastAsia"/>
          <w:sz w:val="24"/>
          <w:szCs w:val="24"/>
        </w:rPr>
        <w:t>を環境省に配る</w:t>
      </w:r>
      <w:r w:rsidRPr="006A51E0">
        <w:rPr>
          <w:rFonts w:ascii="HGS明朝E" w:eastAsia="HGS明朝E" w:hAnsi="HGS明朝E" w:hint="eastAsia"/>
          <w:szCs w:val="21"/>
        </w:rPr>
        <w:t>「以下の通り」</w:t>
      </w:r>
    </w:p>
    <w:p w:rsidR="00E0791C" w:rsidRPr="00082CC9" w:rsidRDefault="00E0791C" w:rsidP="00E0791C">
      <w:pPr>
        <w:rPr>
          <w:rFonts w:ascii="HGS明朝E" w:eastAsia="HGS明朝E" w:hAnsi="HGS明朝E"/>
          <w:sz w:val="18"/>
          <w:szCs w:val="18"/>
        </w:rPr>
      </w:pPr>
      <w:r w:rsidRPr="00082CC9">
        <w:rPr>
          <w:rFonts w:ascii="HGS明朝E" w:eastAsia="HGS明朝E" w:hAnsi="HGS明朝E" w:hint="eastAsia"/>
          <w:sz w:val="18"/>
          <w:szCs w:val="18"/>
        </w:rPr>
        <w:t>・同要綱〈土地の使用に代わる取得〉第20条の２第2項には「土地を使用とする場合において、第19条の規定により算定した補償額及びこれに伴い通常生ずる損失の補償額（第23条の２の規定により算定した補償額を含む）の合計額が当該土地を取得した場合の価額及びこれに伴い通常生ずる損失の補償額の</w:t>
      </w:r>
      <w:r w:rsidRPr="004141D4">
        <w:rPr>
          <w:rFonts w:ascii="HGS明朝E" w:eastAsia="HGS明朝E" w:hAnsi="HGS明朝E" w:hint="eastAsia"/>
          <w:color w:val="C00000"/>
          <w:sz w:val="18"/>
          <w:szCs w:val="18"/>
          <w:u w:val="single"/>
        </w:rPr>
        <w:t>合計額を超えるときは、</w:t>
      </w:r>
      <w:r w:rsidRPr="00082CC9">
        <w:rPr>
          <w:rFonts w:ascii="HGS明朝E" w:eastAsia="HGS明朝E" w:hAnsi="HGS明朝E" w:hint="eastAsia"/>
          <w:sz w:val="18"/>
          <w:szCs w:val="18"/>
        </w:rPr>
        <w:t>当該土地を取得することができるものとする。」とある。</w:t>
      </w:r>
      <w:r w:rsidRPr="00FD6F3B">
        <w:rPr>
          <w:rFonts w:ascii="HGS明朝E" w:eastAsia="HGS明朝E" w:hAnsi="HGS明朝E" w:hint="eastAsia"/>
          <w:color w:val="C00000"/>
          <w:sz w:val="18"/>
          <w:szCs w:val="18"/>
          <w:u w:val="single"/>
        </w:rPr>
        <w:t>これは「合計額を超えるときは、」であり、合計額を超えることを許容又は想定している。</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会長：同回答書の当該部分を読み、続いて本会の見解を読み上げる。</w:t>
      </w:r>
    </w:p>
    <w:p w:rsidR="00E0791C" w:rsidRPr="00FD6F3B" w:rsidRDefault="00E0791C" w:rsidP="00E0791C">
      <w:pPr>
        <w:rPr>
          <w:rFonts w:ascii="HGS明朝E" w:eastAsia="HGS明朝E" w:hAnsi="HGS明朝E"/>
          <w:sz w:val="18"/>
          <w:szCs w:val="18"/>
        </w:rPr>
      </w:pPr>
      <w:r w:rsidRPr="00FD6F3B">
        <w:rPr>
          <w:rFonts w:ascii="HGS明朝E" w:eastAsia="HGS明朝E" w:hAnsi="HGS明朝E" w:hint="eastAsia"/>
          <w:color w:val="C00000"/>
          <w:sz w:val="18"/>
          <w:szCs w:val="18"/>
          <w:u w:val="single"/>
        </w:rPr>
        <w:t>（注）</w:t>
      </w:r>
      <w:r w:rsidRPr="00FD6F3B">
        <w:rPr>
          <w:rFonts w:ascii="HG明朝E" w:eastAsia="HG明朝E" w:hAnsi="HG明朝E" w:hint="eastAsia"/>
          <w:color w:val="C00000"/>
          <w:sz w:val="18"/>
          <w:szCs w:val="18"/>
        </w:rPr>
        <w:t>環境回答当該部分</w:t>
      </w:r>
      <w:r w:rsidRPr="001E5207">
        <w:rPr>
          <w:rFonts w:ascii="HG明朝E" w:eastAsia="HG明朝E" w:hAnsi="HG明朝E" w:hint="eastAsia"/>
          <w:color w:val="002060"/>
          <w:sz w:val="18"/>
          <w:szCs w:val="18"/>
        </w:rPr>
        <w:t>「ただし、基準第２５条の２により、その</w:t>
      </w:r>
      <w:r w:rsidRPr="004141D4">
        <w:rPr>
          <w:rFonts w:ascii="HG明朝E" w:eastAsia="HG明朝E" w:hAnsi="HG明朝E" w:hint="eastAsia"/>
          <w:color w:val="C00000"/>
          <w:sz w:val="18"/>
          <w:szCs w:val="18"/>
          <w:u w:val="single"/>
        </w:rPr>
        <w:t>補償の根幹</w:t>
      </w:r>
      <w:r w:rsidRPr="001E5207">
        <w:rPr>
          <w:rFonts w:ascii="HG明朝E" w:eastAsia="HG明朝E" w:hAnsi="HG明朝E" w:hint="eastAsia"/>
          <w:color w:val="002060"/>
          <w:sz w:val="18"/>
          <w:szCs w:val="18"/>
        </w:rPr>
        <w:t>は、土地を取得した場合の価額及びこれに伴い通常生じる損失額の</w:t>
      </w:r>
      <w:r w:rsidRPr="004141D4">
        <w:rPr>
          <w:rFonts w:ascii="HG明朝E" w:eastAsia="HG明朝E" w:hAnsi="HG明朝E" w:hint="eastAsia"/>
          <w:color w:val="C00000"/>
          <w:sz w:val="18"/>
          <w:szCs w:val="18"/>
          <w:u w:val="single"/>
        </w:rPr>
        <w:t>合計額が</w:t>
      </w:r>
      <w:r w:rsidRPr="00FD6F3B">
        <w:rPr>
          <w:rFonts w:ascii="HG明朝E" w:eastAsia="HG明朝E" w:hAnsi="HG明朝E" w:hint="eastAsia"/>
          <w:color w:val="C00000"/>
          <w:sz w:val="18"/>
          <w:szCs w:val="18"/>
          <w:u w:val="single"/>
        </w:rPr>
        <w:t>上限</w:t>
      </w:r>
      <w:r w:rsidRPr="001E5207">
        <w:rPr>
          <w:rFonts w:ascii="HG明朝E" w:eastAsia="HG明朝E" w:hAnsi="HG明朝E" w:hint="eastAsia"/>
          <w:color w:val="002060"/>
          <w:sz w:val="18"/>
          <w:szCs w:val="18"/>
        </w:rPr>
        <w:t>となるものと理解しております。」</w:t>
      </w:r>
    </w:p>
    <w:p w:rsidR="00E0791C" w:rsidRPr="004B2154" w:rsidRDefault="00E0791C" w:rsidP="00E0791C">
      <w:pPr>
        <w:ind w:firstLineChars="100" w:firstLine="220"/>
        <w:rPr>
          <w:rFonts w:ascii="HGS明朝E" w:eastAsia="HGS明朝E" w:hAnsi="HGS明朝E"/>
          <w:sz w:val="22"/>
        </w:rPr>
      </w:pPr>
      <w:r w:rsidRPr="004B2154">
        <w:rPr>
          <w:rFonts w:ascii="HGS明朝E" w:eastAsia="HGS明朝E" w:hAnsi="HGS明朝E" w:hint="eastAsia"/>
          <w:sz w:val="22"/>
        </w:rPr>
        <w:t>いま、斉藤氏も大きく頷いているが、この文章も先</w:t>
      </w:r>
      <w:r w:rsidR="00FB3664">
        <w:rPr>
          <w:rFonts w:ascii="HGS明朝E" w:eastAsia="HGS明朝E" w:hAnsi="HGS明朝E" w:hint="eastAsia"/>
          <w:sz w:val="22"/>
        </w:rPr>
        <w:t>程</w:t>
      </w:r>
      <w:r w:rsidRPr="004B2154">
        <w:rPr>
          <w:rFonts w:ascii="HGS明朝E" w:eastAsia="HGS明朝E" w:hAnsi="HGS明朝E" w:hint="eastAsia"/>
          <w:sz w:val="22"/>
        </w:rPr>
        <w:t>と同様に要綱を書いてある。これでよいか。</w:t>
      </w:r>
    </w:p>
    <w:p w:rsidR="00E0791C" w:rsidRPr="004B2154" w:rsidRDefault="00E0791C" w:rsidP="00E0791C">
      <w:pPr>
        <w:rPr>
          <w:rFonts w:ascii="HGS明朝E" w:eastAsia="HGS明朝E" w:hAnsi="HGS明朝E"/>
          <w:sz w:val="22"/>
          <w:u w:val="single"/>
        </w:rPr>
      </w:pPr>
      <w:r w:rsidRPr="004B2154">
        <w:rPr>
          <w:rFonts w:ascii="HGS明朝E" w:eastAsia="HGS明朝E" w:hAnsi="HGS明朝E" w:hint="eastAsia"/>
          <w:color w:val="002060"/>
          <w:sz w:val="22"/>
          <w:u w:val="single"/>
        </w:rPr>
        <w:t>斉</w:t>
      </w:r>
      <w:r w:rsidRPr="004B2154">
        <w:rPr>
          <w:rFonts w:ascii="HGS明朝E" w:eastAsia="HGS明朝E" w:hAnsi="HGS明朝E" w:hint="eastAsia"/>
          <w:color w:val="002060"/>
          <w:sz w:val="22"/>
        </w:rPr>
        <w:t>藤：この通りです。</w:t>
      </w:r>
      <w:r w:rsidRPr="004B2154">
        <w:rPr>
          <w:rFonts w:ascii="HGS明朝E" w:eastAsia="HGS明朝E" w:hAnsi="HGS明朝E" w:hint="eastAsia"/>
          <w:sz w:val="22"/>
        </w:rPr>
        <w:t>「会長：ですね」</w:t>
      </w:r>
      <w:r w:rsidRPr="004B2154">
        <w:rPr>
          <w:rFonts w:ascii="HGS明朝E" w:eastAsia="HGS明朝E" w:hAnsi="HGS明朝E" w:hint="eastAsia"/>
          <w:color w:val="002060"/>
          <w:sz w:val="22"/>
        </w:rPr>
        <w:t>はい。</w:t>
      </w:r>
    </w:p>
    <w:p w:rsidR="00E0791C" w:rsidRPr="004B2154" w:rsidRDefault="00E0791C" w:rsidP="00E0791C">
      <w:pPr>
        <w:rPr>
          <w:rFonts w:ascii="HGS明朝E" w:eastAsia="HGS明朝E" w:hAnsi="HGS明朝E"/>
          <w:sz w:val="22"/>
          <w:u w:val="single"/>
        </w:rPr>
      </w:pPr>
      <w:r w:rsidRPr="004B2154">
        <w:rPr>
          <w:rFonts w:ascii="HGS明朝E" w:eastAsia="HGS明朝E" w:hAnsi="HGS明朝E" w:hint="eastAsia"/>
          <w:sz w:val="22"/>
          <w:u w:val="single"/>
        </w:rPr>
        <w:t>会長：同回答書のただし書きの当該部分と</w:t>
      </w:r>
      <w:r w:rsidR="001E5207">
        <w:rPr>
          <w:rFonts w:ascii="HGS明朝E" w:eastAsia="HGS明朝E" w:hAnsi="HGS明朝E" w:hint="eastAsia"/>
          <w:sz w:val="22"/>
          <w:u w:val="single"/>
        </w:rPr>
        <w:t>本</w:t>
      </w:r>
      <w:r w:rsidRPr="004B2154">
        <w:rPr>
          <w:rFonts w:ascii="HGS明朝E" w:eastAsia="HGS明朝E" w:hAnsi="HGS明朝E" w:hint="eastAsia"/>
          <w:sz w:val="22"/>
          <w:u w:val="single"/>
        </w:rPr>
        <w:t>会の見解は同じ意味だという</w:t>
      </w:r>
      <w:r w:rsidR="001E5207">
        <w:rPr>
          <w:rFonts w:ascii="HGS明朝E" w:eastAsia="HGS明朝E" w:hAnsi="HGS明朝E" w:hint="eastAsia"/>
          <w:sz w:val="22"/>
          <w:u w:val="single"/>
        </w:rPr>
        <w:t>事</w:t>
      </w:r>
      <w:r w:rsidRPr="004B2154">
        <w:rPr>
          <w:rFonts w:ascii="HGS明朝E" w:eastAsia="HGS明朝E" w:hAnsi="HGS明朝E" w:hint="eastAsia"/>
          <w:sz w:val="22"/>
          <w:u w:val="single"/>
        </w:rPr>
        <w:t>でよいか。</w:t>
      </w:r>
    </w:p>
    <w:p w:rsidR="00E0791C" w:rsidRPr="004B2154" w:rsidRDefault="00E0791C" w:rsidP="00E0791C">
      <w:pPr>
        <w:rPr>
          <w:rFonts w:ascii="HGS明朝E" w:eastAsia="HGS明朝E" w:hAnsi="HGS明朝E"/>
          <w:sz w:val="22"/>
          <w:u w:val="single"/>
        </w:rPr>
      </w:pPr>
      <w:r w:rsidRPr="004B2154">
        <w:rPr>
          <w:rFonts w:ascii="HGS明朝E" w:eastAsia="HGS明朝E" w:hAnsi="HGS明朝E" w:hint="eastAsia"/>
          <w:color w:val="002060"/>
          <w:sz w:val="22"/>
          <w:u w:val="single"/>
        </w:rPr>
        <w:t>斉藤：・・20秒・・。そうですね。</w:t>
      </w:r>
      <w:r w:rsidRPr="004B2154">
        <w:rPr>
          <w:rFonts w:ascii="HGS明朝E" w:eastAsia="HGS明朝E" w:hAnsi="HGS明朝E" w:hint="eastAsia"/>
          <w:sz w:val="22"/>
          <w:u w:val="single"/>
        </w:rPr>
        <w:t>「会長：同じ意味だね」</w:t>
      </w:r>
      <w:r w:rsidRPr="004B2154">
        <w:rPr>
          <w:rFonts w:ascii="HGS明朝E" w:eastAsia="HGS明朝E" w:hAnsi="HGS明朝E" w:hint="eastAsia"/>
          <w:color w:val="002060"/>
          <w:sz w:val="22"/>
          <w:u w:val="single"/>
        </w:rPr>
        <w:t>はい。</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会長：だが、</w:t>
      </w:r>
      <w:r w:rsidRPr="004B2154">
        <w:rPr>
          <w:rFonts w:ascii="HGS明朝E" w:eastAsia="HGS明朝E" w:hAnsi="HGS明朝E" w:hint="eastAsia"/>
          <w:color w:val="C00000"/>
          <w:sz w:val="22"/>
        </w:rPr>
        <w:t>「合計額を超えるときは、」</w:t>
      </w:r>
      <w:r w:rsidRPr="004B2154">
        <w:rPr>
          <w:rFonts w:ascii="HGS明朝E" w:eastAsia="HGS明朝E" w:hAnsi="HGS明朝E" w:hint="eastAsia"/>
          <w:sz w:val="22"/>
        </w:rPr>
        <w:t>であり、合計額を超えることを許容又は想定していることと</w:t>
      </w:r>
      <w:r w:rsidRPr="004B2154">
        <w:rPr>
          <w:rFonts w:ascii="HGS明朝E" w:eastAsia="HGS明朝E" w:hAnsi="HGS明朝E" w:hint="eastAsia"/>
          <w:color w:val="C00000"/>
          <w:sz w:val="22"/>
        </w:rPr>
        <w:t>「</w:t>
      </w:r>
      <w:r w:rsidRPr="004B2154">
        <w:rPr>
          <w:rFonts w:ascii="HG明朝E" w:eastAsia="HG明朝E" w:hAnsi="HG明朝E" w:hint="eastAsia"/>
          <w:color w:val="C00000"/>
          <w:sz w:val="22"/>
        </w:rPr>
        <w:t>合計額が上限となるものと理解」</w:t>
      </w:r>
      <w:r w:rsidRPr="004B2154">
        <w:rPr>
          <w:rFonts w:ascii="HGS明朝E" w:eastAsia="HGS明朝E" w:hAnsi="HGS明朝E" w:hint="eastAsia"/>
          <w:sz w:val="22"/>
        </w:rPr>
        <w:t>は、これも180度違う言葉ではないのか。</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 xml:space="preserve">　要綱は超えることを許容・予想し</w:t>
      </w:r>
      <w:r w:rsidR="00FB3664">
        <w:rPr>
          <w:rFonts w:ascii="HGS明朝E" w:eastAsia="HGS明朝E" w:hAnsi="HGS明朝E" w:hint="eastAsia"/>
          <w:sz w:val="22"/>
        </w:rPr>
        <w:t>、</w:t>
      </w:r>
      <w:r w:rsidRPr="004B2154">
        <w:rPr>
          <w:rFonts w:ascii="HGS明朝E" w:eastAsia="HGS明朝E" w:hAnsi="HGS明朝E" w:hint="eastAsia"/>
          <w:sz w:val="22"/>
        </w:rPr>
        <w:t>環境省</w:t>
      </w:r>
      <w:r w:rsidR="00FB3664">
        <w:rPr>
          <w:rFonts w:ascii="HGS明朝E" w:eastAsia="HGS明朝E" w:hAnsi="HGS明朝E" w:hint="eastAsia"/>
          <w:sz w:val="22"/>
        </w:rPr>
        <w:t>回答書</w:t>
      </w:r>
      <w:r w:rsidRPr="004B2154">
        <w:rPr>
          <w:rFonts w:ascii="HGS明朝E" w:eastAsia="HGS明朝E" w:hAnsi="HGS明朝E" w:hint="eastAsia"/>
          <w:sz w:val="22"/>
        </w:rPr>
        <w:t>は超えてはいけないと書いた。どうして同じか。</w:t>
      </w:r>
    </w:p>
    <w:p w:rsidR="00E0791C" w:rsidRPr="004B2154" w:rsidRDefault="00E0791C" w:rsidP="00E0791C">
      <w:pPr>
        <w:rPr>
          <w:rFonts w:ascii="HGS明朝E" w:eastAsia="HGS明朝E" w:hAnsi="HGS明朝E"/>
          <w:color w:val="002060"/>
          <w:sz w:val="22"/>
          <w:u w:val="single"/>
        </w:rPr>
      </w:pPr>
      <w:r w:rsidRPr="004B2154">
        <w:rPr>
          <w:rFonts w:ascii="HGS明朝E" w:eastAsia="HGS明朝E" w:hAnsi="HGS明朝E" w:hint="eastAsia"/>
          <w:color w:val="002060"/>
          <w:sz w:val="22"/>
          <w:u w:val="single"/>
        </w:rPr>
        <w:t>斉藤：・・1分35秒・・。この文章に書いてある書きぶりと、要綱２０条２項に書いてある書きぶり、これは正にイコールだ。</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会長：イコール（同じ）は回答頂いているので、その理由を尋ねている。</w:t>
      </w:r>
    </w:p>
    <w:p w:rsidR="00E0791C" w:rsidRPr="004B2154" w:rsidRDefault="00E0791C" w:rsidP="00E0791C">
      <w:pPr>
        <w:rPr>
          <w:rFonts w:ascii="HGS明朝E" w:eastAsia="HGS明朝E" w:hAnsi="HGS明朝E"/>
          <w:color w:val="002060"/>
          <w:sz w:val="22"/>
        </w:rPr>
      </w:pPr>
      <w:r w:rsidRPr="004B2154">
        <w:rPr>
          <w:rFonts w:ascii="HGS明朝E" w:eastAsia="HGS明朝E" w:hAnsi="HGS明朝E" w:hint="eastAsia"/>
          <w:color w:val="002060"/>
          <w:sz w:val="22"/>
        </w:rPr>
        <w:t>斉藤：イコールだからイコールだ。</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会長：理由が言えない（説明できない）ということだね。</w:t>
      </w:r>
    </w:p>
    <w:p w:rsidR="00E0791C" w:rsidRPr="004B2154" w:rsidRDefault="00E0791C" w:rsidP="00E0791C">
      <w:pPr>
        <w:rPr>
          <w:rFonts w:ascii="HGS明朝E" w:eastAsia="HGS明朝E" w:hAnsi="HGS明朝E"/>
          <w:sz w:val="22"/>
        </w:rPr>
      </w:pPr>
      <w:r w:rsidRPr="004B2154">
        <w:rPr>
          <w:rFonts w:ascii="HGS明朝E" w:eastAsia="HGS明朝E" w:hAnsi="HGS明朝E" w:hint="eastAsia"/>
          <w:color w:val="002060"/>
          <w:sz w:val="22"/>
        </w:rPr>
        <w:t>斉藤：（会長の）言っている意味が、私、ちょっとわかりません。</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会長：もう一度</w:t>
      </w:r>
      <w:r w:rsidR="006A51E0">
        <w:rPr>
          <w:rFonts w:ascii="HGS明朝E" w:eastAsia="HGS明朝E" w:hAnsi="HGS明朝E" w:hint="eastAsia"/>
          <w:sz w:val="22"/>
        </w:rPr>
        <w:t>、</w:t>
      </w:r>
      <w:r w:rsidRPr="004B2154">
        <w:rPr>
          <w:rFonts w:ascii="HGS明朝E" w:eastAsia="HGS明朝E" w:hAnsi="HGS明朝E" w:hint="eastAsia"/>
          <w:sz w:val="22"/>
        </w:rPr>
        <w:t>かみ砕いて言いますよ。「斉藤：はい」</w:t>
      </w:r>
      <w:r w:rsidR="00FB3664">
        <w:rPr>
          <w:rFonts w:ascii="HGS明朝E" w:eastAsia="HGS明朝E" w:hAnsi="HGS明朝E" w:hint="eastAsia"/>
          <w:sz w:val="22"/>
        </w:rPr>
        <w:t>（</w:t>
      </w:r>
      <w:r w:rsidRPr="004B2154">
        <w:rPr>
          <w:rFonts w:ascii="HGS明朝E" w:eastAsia="HGS明朝E" w:hAnsi="HGS明朝E" w:hint="eastAsia"/>
          <w:sz w:val="22"/>
        </w:rPr>
        <w:t>再度</w:t>
      </w:r>
      <w:r w:rsidR="00FB3664">
        <w:rPr>
          <w:rFonts w:ascii="HGS明朝E" w:eastAsia="HGS明朝E" w:hAnsi="HGS明朝E" w:hint="eastAsia"/>
          <w:sz w:val="22"/>
        </w:rPr>
        <w:t>、</w:t>
      </w:r>
      <w:r w:rsidRPr="004B2154">
        <w:rPr>
          <w:rFonts w:ascii="HGS明朝E" w:eastAsia="HGS明朝E" w:hAnsi="HGS明朝E" w:hint="eastAsia"/>
          <w:sz w:val="22"/>
        </w:rPr>
        <w:t>同じ説明をする</w:t>
      </w:r>
      <w:r w:rsidR="00FB3664">
        <w:rPr>
          <w:rFonts w:ascii="HGS明朝E" w:eastAsia="HGS明朝E" w:hAnsi="HGS明朝E" w:hint="eastAsia"/>
          <w:sz w:val="22"/>
        </w:rPr>
        <w:t>）</w:t>
      </w:r>
    </w:p>
    <w:p w:rsidR="00E0791C" w:rsidRPr="00FD6F3B" w:rsidRDefault="00E0791C" w:rsidP="00E0791C">
      <w:pPr>
        <w:rPr>
          <w:rFonts w:ascii="HGS明朝E" w:eastAsia="HGS明朝E" w:hAnsi="HGS明朝E"/>
          <w:sz w:val="18"/>
          <w:szCs w:val="18"/>
        </w:rPr>
      </w:pPr>
      <w:r w:rsidRPr="004B2154">
        <w:rPr>
          <w:rFonts w:ascii="HGS明朝E" w:eastAsia="HGS明朝E" w:hAnsi="HGS明朝E" w:hint="eastAsia"/>
          <w:color w:val="002060"/>
          <w:sz w:val="22"/>
        </w:rPr>
        <w:t>斉藤：ああ、</w:t>
      </w:r>
      <w:r w:rsidRPr="004141D4">
        <w:rPr>
          <w:rFonts w:ascii="HGS明朝E" w:eastAsia="HGS明朝E" w:hAnsi="HGS明朝E" w:hint="eastAsia"/>
          <w:color w:val="C00000"/>
          <w:sz w:val="22"/>
          <w:u w:val="single"/>
        </w:rPr>
        <w:t>上限</w:t>
      </w:r>
      <w:r w:rsidRPr="00DE6DC7">
        <w:rPr>
          <w:rFonts w:ascii="HGS明朝E" w:eastAsia="HGS明朝E" w:hAnsi="HGS明朝E" w:hint="eastAsia"/>
          <w:color w:val="C00000"/>
          <w:sz w:val="18"/>
          <w:szCs w:val="18"/>
          <w:u w:val="single"/>
        </w:rPr>
        <w:t>（注）</w:t>
      </w:r>
      <w:r w:rsidRPr="004B2154">
        <w:rPr>
          <w:rFonts w:ascii="HGS明朝E" w:eastAsia="HGS明朝E" w:hAnsi="HGS明朝E" w:hint="eastAsia"/>
          <w:color w:val="002060"/>
          <w:sz w:val="22"/>
        </w:rPr>
        <w:t>ということか。</w:t>
      </w:r>
      <w:r w:rsidRPr="00FD6F3B">
        <w:rPr>
          <w:rFonts w:ascii="HGS明朝E" w:eastAsia="HGS明朝E" w:hAnsi="HGS明朝E" w:hint="eastAsia"/>
          <w:color w:val="C00000"/>
          <w:sz w:val="18"/>
          <w:szCs w:val="18"/>
          <w:u w:val="single"/>
        </w:rPr>
        <w:t>（注）</w:t>
      </w:r>
      <w:r>
        <w:rPr>
          <w:rFonts w:ascii="HGS明朝E" w:eastAsia="HGS明朝E" w:hAnsi="HGS明朝E" w:hint="eastAsia"/>
          <w:color w:val="C00000"/>
          <w:sz w:val="18"/>
          <w:szCs w:val="18"/>
          <w:u w:val="single"/>
        </w:rPr>
        <w:t>再掲</w:t>
      </w:r>
      <w:r w:rsidRPr="00FD6F3B">
        <w:rPr>
          <w:rFonts w:ascii="HG明朝E" w:eastAsia="HG明朝E" w:hAnsi="HG明朝E" w:hint="eastAsia"/>
          <w:sz w:val="18"/>
          <w:szCs w:val="18"/>
        </w:rPr>
        <w:t>「ただし</w:t>
      </w:r>
      <w:r>
        <w:rPr>
          <w:rFonts w:ascii="HG明朝E" w:eastAsia="HG明朝E" w:hAnsi="HG明朝E" w:hint="eastAsia"/>
          <w:sz w:val="18"/>
          <w:szCs w:val="18"/>
        </w:rPr>
        <w:t>・・</w:t>
      </w:r>
      <w:r w:rsidRPr="00FD6F3B">
        <w:rPr>
          <w:rFonts w:ascii="HG明朝E" w:eastAsia="HG明朝E" w:hAnsi="HG明朝E" w:hint="eastAsia"/>
          <w:sz w:val="18"/>
          <w:szCs w:val="18"/>
        </w:rPr>
        <w:t>その</w:t>
      </w:r>
      <w:r w:rsidRPr="00FD6F3B">
        <w:rPr>
          <w:rFonts w:ascii="HG明朝E" w:eastAsia="HG明朝E" w:hAnsi="HG明朝E" w:hint="eastAsia"/>
          <w:color w:val="C00000"/>
          <w:sz w:val="18"/>
          <w:szCs w:val="18"/>
        </w:rPr>
        <w:t>補償の根幹</w:t>
      </w:r>
      <w:r>
        <w:rPr>
          <w:rFonts w:ascii="HG明朝E" w:eastAsia="HG明朝E" w:hAnsi="HG明朝E" w:hint="eastAsia"/>
          <w:sz w:val="18"/>
          <w:szCs w:val="18"/>
        </w:rPr>
        <w:t>は</w:t>
      </w:r>
      <w:r w:rsidRPr="00FD6F3B">
        <w:rPr>
          <w:rFonts w:ascii="HG明朝E" w:eastAsia="HG明朝E" w:hAnsi="HG明朝E" w:hint="eastAsia"/>
          <w:sz w:val="18"/>
          <w:szCs w:val="18"/>
        </w:rPr>
        <w:t>合計額が</w:t>
      </w:r>
      <w:r w:rsidRPr="00FD6F3B">
        <w:rPr>
          <w:rFonts w:ascii="HG明朝E" w:eastAsia="HG明朝E" w:hAnsi="HG明朝E" w:hint="eastAsia"/>
          <w:color w:val="C00000"/>
          <w:sz w:val="18"/>
          <w:szCs w:val="18"/>
          <w:u w:val="single"/>
        </w:rPr>
        <w:t>上限</w:t>
      </w:r>
      <w:r w:rsidRPr="00FD6F3B">
        <w:rPr>
          <w:rFonts w:ascii="HG明朝E" w:eastAsia="HG明朝E" w:hAnsi="HG明朝E" w:hint="eastAsia"/>
          <w:sz w:val="18"/>
          <w:szCs w:val="18"/>
        </w:rPr>
        <w:t>と</w:t>
      </w:r>
      <w:r>
        <w:rPr>
          <w:rFonts w:ascii="HG明朝E" w:eastAsia="HG明朝E" w:hAnsi="HG明朝E" w:hint="eastAsia"/>
          <w:sz w:val="18"/>
          <w:szCs w:val="18"/>
        </w:rPr>
        <w:t>・・</w:t>
      </w:r>
      <w:r w:rsidRPr="00FD6F3B">
        <w:rPr>
          <w:rFonts w:ascii="HG明朝E" w:eastAsia="HG明朝E" w:hAnsi="HG明朝E" w:hint="eastAsia"/>
          <w:sz w:val="18"/>
          <w:szCs w:val="18"/>
        </w:rPr>
        <w:t>理解</w:t>
      </w:r>
      <w:r>
        <w:rPr>
          <w:rFonts w:ascii="HG明朝E" w:eastAsia="HG明朝E" w:hAnsi="HG明朝E" w:hint="eastAsia"/>
          <w:sz w:val="18"/>
          <w:szCs w:val="18"/>
        </w:rPr>
        <w:t>」</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w:t>
      </w:r>
      <w:r w:rsidRPr="004141D4">
        <w:rPr>
          <w:rFonts w:ascii="HGS明朝E" w:eastAsia="HGS明朝E" w:hAnsi="HGS明朝E" w:hint="eastAsia"/>
          <w:color w:val="C00000"/>
          <w:sz w:val="22"/>
        </w:rPr>
        <w:t>上限</w:t>
      </w:r>
      <w:r w:rsidRPr="004B2154">
        <w:rPr>
          <w:rFonts w:ascii="HGS明朝E" w:eastAsia="HGS明朝E" w:hAnsi="HGS明朝E" w:hint="eastAsia"/>
          <w:sz w:val="22"/>
        </w:rPr>
        <w:t>だから、）それはそうだね。片方は超える事を認め、片方は上限なので、認めていないので、この2つの文書（当会と環境省）は180度違うのではないかと聞いている。</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 xml:space="preserve">　ですので、論理的な説明をお願いする。イコールだからイコールは論理的ではない。</w:t>
      </w:r>
    </w:p>
    <w:p w:rsidR="00E0791C" w:rsidRPr="004B2154" w:rsidRDefault="00E0791C" w:rsidP="00E0791C">
      <w:pPr>
        <w:rPr>
          <w:rFonts w:ascii="HGS明朝E" w:eastAsia="HGS明朝E" w:hAnsi="HGS明朝E"/>
          <w:sz w:val="22"/>
        </w:rPr>
      </w:pPr>
      <w:r w:rsidRPr="004B2154">
        <w:rPr>
          <w:rFonts w:ascii="HGS明朝E" w:eastAsia="HGS明朝E" w:hAnsi="HGS明朝E" w:hint="eastAsia"/>
          <w:color w:val="002060"/>
          <w:sz w:val="22"/>
        </w:rPr>
        <w:t>斉藤：確かに上限というワードが入っているし、まあ、そこの部分だけ捉えれば、イコールではないですね。</w:t>
      </w:r>
      <w:r w:rsidRPr="004B2154">
        <w:rPr>
          <w:rFonts w:ascii="HGS明朝E" w:eastAsia="HGS明朝E" w:hAnsi="HGS明朝E" w:hint="eastAsia"/>
          <w:sz w:val="22"/>
        </w:rPr>
        <w:t>「会長：そうだね」</w:t>
      </w:r>
      <w:r w:rsidRPr="004B2154">
        <w:rPr>
          <w:rFonts w:ascii="HGS明朝E" w:eastAsia="HGS明朝E" w:hAnsi="HGS明朝E" w:hint="eastAsia"/>
          <w:color w:val="002060"/>
          <w:sz w:val="22"/>
        </w:rPr>
        <w:t>はい。</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会長：斉藤氏、そこの部分だけというが、「ただし書き」のその文章は</w:t>
      </w:r>
      <w:r w:rsidRPr="004B2154">
        <w:rPr>
          <w:rFonts w:asciiTheme="majorEastAsia" w:eastAsiaTheme="majorEastAsia" w:hAnsiTheme="majorEastAsia" w:cs="ＭＳ 明朝" w:hint="eastAsia"/>
          <w:sz w:val="22"/>
        </w:rPr>
        <w:t>一</w:t>
      </w:r>
      <w:r w:rsidRPr="004B2154">
        <w:rPr>
          <w:rFonts w:ascii="HGS明朝E" w:eastAsia="HGS明朝E" w:hAnsi="HGS明朝E" w:hint="eastAsia"/>
          <w:sz w:val="22"/>
        </w:rPr>
        <w:t>つの立派な文書だ。</w:t>
      </w:r>
    </w:p>
    <w:p w:rsidR="00E0791C" w:rsidRPr="004B2154" w:rsidRDefault="00E0791C" w:rsidP="00E0791C">
      <w:pPr>
        <w:rPr>
          <w:rFonts w:ascii="HGS明朝E" w:eastAsia="HGS明朝E" w:hAnsi="HGS明朝E"/>
          <w:color w:val="002060"/>
          <w:sz w:val="22"/>
        </w:rPr>
      </w:pPr>
      <w:r w:rsidRPr="004B2154">
        <w:rPr>
          <w:rFonts w:ascii="HGS明朝E" w:eastAsia="HGS明朝E" w:hAnsi="HGS明朝E" w:hint="eastAsia"/>
          <w:color w:val="002060"/>
          <w:sz w:val="22"/>
        </w:rPr>
        <w:t>斉藤：ただ</w:t>
      </w:r>
      <w:r w:rsidR="000A485B">
        <w:rPr>
          <w:rFonts w:ascii="HGS明朝E" w:eastAsia="HGS明朝E" w:hAnsi="HGS明朝E" w:hint="eastAsia"/>
          <w:color w:val="002060"/>
          <w:sz w:val="22"/>
        </w:rPr>
        <w:t>、</w:t>
      </w:r>
      <w:r w:rsidRPr="004B2154">
        <w:rPr>
          <w:rFonts w:ascii="HGS明朝E" w:eastAsia="HGS明朝E" w:hAnsi="HGS明朝E" w:hint="eastAsia"/>
          <w:color w:val="002060"/>
          <w:sz w:val="22"/>
        </w:rPr>
        <w:t>２０条の２の趣旨はやはりここだけに限らず</w:t>
      </w:r>
      <w:r w:rsidR="000A485B">
        <w:rPr>
          <w:rFonts w:ascii="HGS明朝E" w:eastAsia="HGS明朝E" w:hAnsi="HGS明朝E" w:hint="eastAsia"/>
          <w:color w:val="002060"/>
          <w:sz w:val="22"/>
        </w:rPr>
        <w:t>、</w:t>
      </w:r>
      <w:r w:rsidRPr="004B2154">
        <w:rPr>
          <w:rFonts w:ascii="HGS明朝E" w:eastAsia="HGS明朝E" w:hAnsi="HGS明朝E" w:hint="eastAsia"/>
          <w:color w:val="002060"/>
          <w:sz w:val="22"/>
        </w:rPr>
        <w:t>経済比較を重きに捉えた条文である。</w:t>
      </w:r>
    </w:p>
    <w:p w:rsidR="00E0791C" w:rsidRPr="004B2154" w:rsidRDefault="000A485B" w:rsidP="00E0791C">
      <w:pPr>
        <w:rPr>
          <w:rFonts w:ascii="HGS明朝E" w:eastAsia="HGS明朝E" w:hAnsi="HGS明朝E"/>
          <w:color w:val="002060"/>
          <w:sz w:val="22"/>
        </w:rPr>
      </w:pPr>
      <w:r>
        <w:rPr>
          <w:rFonts w:ascii="HGS明朝E" w:eastAsia="HGS明朝E" w:hAnsi="HGS明朝E" w:hint="eastAsia"/>
          <w:color w:val="002060"/>
          <w:sz w:val="22"/>
        </w:rPr>
        <w:t xml:space="preserve">　</w:t>
      </w:r>
      <w:r w:rsidR="00E0791C" w:rsidRPr="004B2154">
        <w:rPr>
          <w:rFonts w:ascii="HGS明朝E" w:eastAsia="HGS明朝E" w:hAnsi="HGS明朝E" w:hint="eastAsia"/>
          <w:color w:val="002060"/>
          <w:sz w:val="22"/>
        </w:rPr>
        <w:t>（</w:t>
      </w:r>
      <w:r>
        <w:rPr>
          <w:rFonts w:ascii="HGS明朝E" w:eastAsia="HGS明朝E" w:hAnsi="HGS明朝E" w:hint="eastAsia"/>
          <w:color w:val="002060"/>
          <w:sz w:val="22"/>
        </w:rPr>
        <w:t>要綱</w:t>
      </w:r>
      <w:r w:rsidR="00E0791C" w:rsidRPr="004B2154">
        <w:rPr>
          <w:rFonts w:ascii="HGS明朝E" w:eastAsia="HGS明朝E" w:hAnsi="HGS明朝E" w:hint="eastAsia"/>
          <w:color w:val="002060"/>
          <w:sz w:val="22"/>
        </w:rPr>
        <w:t>２３条の２）土地の返還の補償とか、或いは補償額の条項は他にもあるが、やはり、2つの方法があって、経済合理性を考えた場合、国民の税金を使って対応する事業なので、当然その経済合理性を検証した上での補償でなければならない。この趣旨に立っての上限であろうと思う。</w:t>
      </w:r>
    </w:p>
    <w:p w:rsidR="00E0791C" w:rsidRPr="004B2154" w:rsidRDefault="00E0791C" w:rsidP="000A485B">
      <w:pPr>
        <w:ind w:firstLineChars="100" w:firstLine="220"/>
        <w:rPr>
          <w:rFonts w:ascii="HGS明朝E" w:eastAsia="HGS明朝E" w:hAnsi="HGS明朝E"/>
          <w:color w:val="002060"/>
          <w:sz w:val="22"/>
        </w:rPr>
      </w:pPr>
      <w:r w:rsidRPr="004B2154">
        <w:rPr>
          <w:rFonts w:ascii="HGS明朝E" w:eastAsia="HGS明朝E" w:hAnsi="HGS明朝E" w:hint="eastAsia"/>
          <w:color w:val="002060"/>
          <w:sz w:val="22"/>
        </w:rPr>
        <w:t>確かに２０条の２は起業者にとっての収用請求権はない。強制力はない。</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会長：それは地権者にもない。</w:t>
      </w:r>
      <w:r w:rsidR="000A485B">
        <w:rPr>
          <w:rFonts w:ascii="HGS明朝E" w:eastAsia="HGS明朝E" w:hAnsi="HGS明朝E" w:hint="eastAsia"/>
          <w:sz w:val="22"/>
        </w:rPr>
        <w:t>（＊要綱は任意の要綱であり、収用法と整合性を図っている）</w:t>
      </w:r>
    </w:p>
    <w:p w:rsidR="000A485B" w:rsidRDefault="00E0791C" w:rsidP="00E0791C">
      <w:pPr>
        <w:rPr>
          <w:rFonts w:ascii="HGS明朝E" w:eastAsia="HGS明朝E" w:hAnsi="HGS明朝E"/>
          <w:sz w:val="18"/>
          <w:szCs w:val="18"/>
        </w:rPr>
      </w:pPr>
      <w:r w:rsidRPr="004B2154">
        <w:rPr>
          <w:rFonts w:ascii="HGS明朝E" w:eastAsia="HGS明朝E" w:hAnsi="HGS明朝E" w:hint="eastAsia"/>
          <w:color w:val="002060"/>
          <w:sz w:val="22"/>
        </w:rPr>
        <w:t>斉藤：地権者がOKと言わなければいけない。</w:t>
      </w:r>
      <w:r w:rsidRPr="004141D4">
        <w:rPr>
          <w:rFonts w:ascii="HGS明朝E" w:eastAsia="HGS明朝E" w:hAnsi="HGS明朝E" w:hint="eastAsia"/>
          <w:sz w:val="20"/>
          <w:szCs w:val="20"/>
        </w:rPr>
        <w:t>（＊前回迄で申し出権に過ぎない</w:t>
      </w:r>
      <w:r w:rsidR="000A485B" w:rsidRPr="004141D4">
        <w:rPr>
          <w:rFonts w:ascii="HGS明朝E" w:eastAsia="HGS明朝E" w:hAnsi="HGS明朝E" w:hint="eastAsia"/>
          <w:sz w:val="20"/>
          <w:szCs w:val="20"/>
        </w:rPr>
        <w:t>事</w:t>
      </w:r>
      <w:r w:rsidRPr="004141D4">
        <w:rPr>
          <w:rFonts w:ascii="HGS明朝E" w:eastAsia="HGS明朝E" w:hAnsi="HGS明朝E" w:hint="eastAsia"/>
          <w:sz w:val="20"/>
          <w:szCs w:val="20"/>
        </w:rPr>
        <w:t>は当会が説明</w:t>
      </w:r>
      <w:r w:rsidR="000A485B" w:rsidRPr="004141D4">
        <w:rPr>
          <w:rFonts w:ascii="HGS明朝E" w:eastAsia="HGS明朝E" w:hAnsi="HGS明朝E" w:hint="eastAsia"/>
          <w:sz w:val="20"/>
          <w:szCs w:val="20"/>
        </w:rPr>
        <w:t>済</w:t>
      </w:r>
      <w:r w:rsidRPr="004141D4">
        <w:rPr>
          <w:rFonts w:ascii="HGS明朝E" w:eastAsia="HGS明朝E" w:hAnsi="HGS明朝E" w:hint="eastAsia"/>
          <w:sz w:val="20"/>
          <w:szCs w:val="20"/>
        </w:rPr>
        <w:t>である）</w:t>
      </w:r>
    </w:p>
    <w:p w:rsidR="00E0791C" w:rsidRPr="000A485B" w:rsidRDefault="00E0791C" w:rsidP="000A485B">
      <w:pPr>
        <w:ind w:firstLineChars="100" w:firstLine="220"/>
        <w:rPr>
          <w:rFonts w:ascii="HGS明朝E" w:eastAsia="HGS明朝E" w:hAnsi="HGS明朝E"/>
          <w:sz w:val="22"/>
        </w:rPr>
      </w:pPr>
      <w:r w:rsidRPr="000A485B">
        <w:rPr>
          <w:rFonts w:ascii="HGS明朝E" w:eastAsia="HGS明朝E" w:hAnsi="HGS明朝E" w:hint="eastAsia"/>
          <w:color w:val="002060"/>
          <w:sz w:val="22"/>
        </w:rPr>
        <w:t>ではあるが、国民経済性もこの趣旨にキッチリ乗っかってきていると思う。</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lastRenderedPageBreak/>
        <w:t>会長：</w:t>
      </w:r>
      <w:r w:rsidRPr="000A485B">
        <w:rPr>
          <w:rFonts w:ascii="HGS明朝E" w:eastAsia="HGS明朝E" w:hAnsi="HGS明朝E" w:hint="eastAsia"/>
          <w:color w:val="C00000"/>
          <w:sz w:val="22"/>
        </w:rPr>
        <w:t>前回その話があったが、（要綱等の）ルールがあって、その下での経済合理性である</w:t>
      </w:r>
      <w:r w:rsidRPr="000A485B">
        <w:rPr>
          <w:rFonts w:ascii="HGS明朝E" w:eastAsia="HGS明朝E" w:hAnsi="HGS明朝E" w:hint="eastAsia"/>
          <w:color w:val="C00000"/>
          <w:sz w:val="24"/>
          <w:szCs w:val="24"/>
        </w:rPr>
        <w:t>ことを説</w:t>
      </w:r>
      <w:r w:rsidRPr="000A485B">
        <w:rPr>
          <w:rFonts w:ascii="HGS明朝E" w:eastAsia="HGS明朝E" w:hAnsi="HGS明朝E" w:hint="eastAsia"/>
          <w:color w:val="C00000"/>
          <w:sz w:val="22"/>
        </w:rPr>
        <w:t>明し、その際斉藤氏は何度も頷いて聞いていた。</w:t>
      </w:r>
      <w:r w:rsidRPr="004B2154">
        <w:rPr>
          <w:rFonts w:ascii="HGS明朝E" w:eastAsia="HGS明朝E" w:hAnsi="HGS明朝E" w:hint="eastAsia"/>
          <w:sz w:val="22"/>
        </w:rPr>
        <w:t>そこも論理的に矛盾を生じている。</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 xml:space="preserve">　まずは、ルールがあって、そのルールの中での経済合理性である。</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なので、ルールを逸脱しての経済合理性はありません。如何か。</w:t>
      </w:r>
    </w:p>
    <w:p w:rsidR="00E0791C" w:rsidRPr="004B2154" w:rsidRDefault="00E0791C" w:rsidP="000A485B">
      <w:pPr>
        <w:ind w:firstLineChars="100" w:firstLine="220"/>
        <w:rPr>
          <w:rFonts w:ascii="HGS明朝E" w:eastAsia="HGS明朝E" w:hAnsi="HGS明朝E"/>
          <w:color w:val="002060"/>
          <w:sz w:val="22"/>
        </w:rPr>
      </w:pPr>
      <w:r w:rsidRPr="004B2154">
        <w:rPr>
          <w:rFonts w:ascii="HGS明朝E" w:eastAsia="HGS明朝E" w:hAnsi="HGS明朝E" w:hint="eastAsia"/>
          <w:sz w:val="22"/>
        </w:rPr>
        <w:t>要綱のルールの中での経済合理性ではないのか。</w:t>
      </w:r>
      <w:r w:rsidRPr="004B2154">
        <w:rPr>
          <w:rFonts w:ascii="HGS明朝E" w:eastAsia="HGS明朝E" w:hAnsi="HGS明朝E" w:hint="eastAsia"/>
          <w:color w:val="002060"/>
          <w:sz w:val="22"/>
        </w:rPr>
        <w:t>斉藤：その通りだと思う。</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会長：だが、今の斉藤氏の話はルールを逸脱した経済合理性でもいいのだと私には聞こえる。</w:t>
      </w:r>
    </w:p>
    <w:p w:rsidR="00E0791C" w:rsidRPr="004B2154" w:rsidRDefault="00E0791C" w:rsidP="000A485B">
      <w:pPr>
        <w:ind w:firstLineChars="100" w:firstLine="220"/>
        <w:rPr>
          <w:rFonts w:ascii="HGS明朝E" w:eastAsia="HGS明朝E" w:hAnsi="HGS明朝E"/>
          <w:color w:val="002060"/>
          <w:sz w:val="22"/>
        </w:rPr>
      </w:pPr>
      <w:r w:rsidRPr="004B2154">
        <w:rPr>
          <w:rFonts w:ascii="HGS明朝E" w:eastAsia="HGS明朝E" w:hAnsi="HGS明朝E" w:hint="eastAsia"/>
          <w:sz w:val="22"/>
        </w:rPr>
        <w:t>ルールが優先してその下に経済合理性がある。</w:t>
      </w:r>
      <w:r w:rsidRPr="004B2154">
        <w:rPr>
          <w:rFonts w:ascii="HGS明朝E" w:eastAsia="HGS明朝E" w:hAnsi="HGS明朝E" w:hint="eastAsia"/>
          <w:color w:val="002060"/>
          <w:sz w:val="22"/>
        </w:rPr>
        <w:t>斉藤：はい。</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w:t>
      </w:r>
      <w:r w:rsidRPr="000A485B">
        <w:rPr>
          <w:rFonts w:ascii="HGS明朝E" w:eastAsia="HGS明朝E" w:hAnsi="HGS明朝E" w:hint="eastAsia"/>
          <w:color w:val="C00000"/>
          <w:sz w:val="22"/>
        </w:rPr>
        <w:t>斉藤氏もルールが優先といま認めた通りだ。</w:t>
      </w:r>
      <w:r w:rsidRPr="004B2154">
        <w:rPr>
          <w:rFonts w:ascii="HGS明朝E" w:eastAsia="HGS明朝E" w:hAnsi="HGS明朝E" w:hint="eastAsia"/>
          <w:sz w:val="22"/>
        </w:rPr>
        <w:t>このルールの中で、「超えることを許容又は予想」と環境省の「</w:t>
      </w:r>
      <w:r w:rsidRPr="00ED36AE">
        <w:rPr>
          <w:rFonts w:ascii="HGS明朝E" w:eastAsia="HGS明朝E" w:hAnsi="HGS明朝E" w:hint="eastAsia"/>
          <w:color w:val="C00000"/>
          <w:sz w:val="22"/>
        </w:rPr>
        <w:t>上限</w:t>
      </w:r>
      <w:r w:rsidRPr="004B2154">
        <w:rPr>
          <w:rFonts w:ascii="HGS明朝E" w:eastAsia="HGS明朝E" w:hAnsi="HGS明朝E" w:hint="eastAsia"/>
          <w:sz w:val="22"/>
        </w:rPr>
        <w:t>」は、そのルールの中で</w:t>
      </w:r>
      <w:r w:rsidR="004B2154" w:rsidRPr="004B2154">
        <w:rPr>
          <w:rFonts w:ascii="HGS明朝E" w:eastAsia="HGS明朝E" w:hAnsi="HGS明朝E" w:hint="eastAsia"/>
          <w:sz w:val="22"/>
        </w:rPr>
        <w:t>相</w:t>
      </w:r>
      <w:r w:rsidRPr="004B2154">
        <w:rPr>
          <w:rFonts w:ascii="HGS明朝E" w:eastAsia="HGS明朝E" w:hAnsi="HGS明朝E" w:hint="eastAsia"/>
          <w:sz w:val="22"/>
        </w:rPr>
        <w:t>反しているのではないかと聞いた。</w:t>
      </w:r>
    </w:p>
    <w:p w:rsidR="00E0791C" w:rsidRPr="004B2154" w:rsidRDefault="00E0791C" w:rsidP="00E0791C">
      <w:pPr>
        <w:rPr>
          <w:rFonts w:ascii="HGS明朝E" w:eastAsia="HGS明朝E" w:hAnsi="HGS明朝E"/>
          <w:color w:val="002060"/>
          <w:sz w:val="22"/>
        </w:rPr>
      </w:pPr>
      <w:r w:rsidRPr="004B2154">
        <w:rPr>
          <w:rFonts w:ascii="HGS明朝E" w:eastAsia="HGS明朝E" w:hAnsi="HGS明朝E" w:hint="eastAsia"/>
          <w:color w:val="002060"/>
          <w:sz w:val="22"/>
        </w:rPr>
        <w:t>斉藤：どういうルールか。</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w:t>
      </w:r>
      <w:r w:rsidR="00ED36AE">
        <w:rPr>
          <w:rFonts w:ascii="HGS明朝E" w:eastAsia="HGS明朝E" w:hAnsi="HGS明朝E" w:hint="eastAsia"/>
          <w:sz w:val="22"/>
        </w:rPr>
        <w:t>（ルールは）</w:t>
      </w:r>
      <w:r w:rsidRPr="004B2154">
        <w:rPr>
          <w:rFonts w:ascii="HGS明朝E" w:eastAsia="HGS明朝E" w:hAnsi="HGS明朝E" w:hint="eastAsia"/>
          <w:sz w:val="22"/>
        </w:rPr>
        <w:t>要綱だが、その質問には驚いたのでこれからは要綱とか収用法等名を上げる。</w:t>
      </w:r>
    </w:p>
    <w:p w:rsidR="00E0791C" w:rsidRPr="004B2154" w:rsidRDefault="00E0791C" w:rsidP="00E0791C">
      <w:pPr>
        <w:rPr>
          <w:rFonts w:ascii="HGS明朝E" w:eastAsia="HGS明朝E" w:hAnsi="HGS明朝E"/>
          <w:color w:val="002060"/>
          <w:sz w:val="22"/>
          <w:u w:val="single"/>
        </w:rPr>
      </w:pPr>
      <w:r w:rsidRPr="004B2154">
        <w:rPr>
          <w:rFonts w:ascii="HGS明朝E" w:eastAsia="HGS明朝E" w:hAnsi="HGS明朝E" w:hint="eastAsia"/>
          <w:color w:val="002060"/>
          <w:sz w:val="22"/>
          <w:u w:val="single"/>
        </w:rPr>
        <w:t>斉藤:・・1分55秒・・。確かにルールの中ではその通りだと思います。</w:t>
      </w:r>
    </w:p>
    <w:p w:rsidR="00E0791C" w:rsidRPr="004B2154" w:rsidRDefault="00E0791C" w:rsidP="00E0791C">
      <w:pPr>
        <w:ind w:firstLineChars="100" w:firstLine="220"/>
        <w:rPr>
          <w:rFonts w:ascii="HGS明朝E" w:eastAsia="HGS明朝E" w:hAnsi="HGS明朝E"/>
          <w:color w:val="002060"/>
          <w:sz w:val="22"/>
          <w:u w:val="single"/>
        </w:rPr>
      </w:pPr>
      <w:r w:rsidRPr="004B2154">
        <w:rPr>
          <w:rFonts w:ascii="HGS明朝E" w:eastAsia="HGS明朝E" w:hAnsi="HGS明朝E" w:hint="eastAsia"/>
          <w:color w:val="002060"/>
          <w:sz w:val="22"/>
          <w:u w:val="single"/>
        </w:rPr>
        <w:t>例えばこの「</w:t>
      </w:r>
      <w:r w:rsidRPr="00ED36AE">
        <w:rPr>
          <w:rFonts w:ascii="HGS明朝E" w:eastAsia="HGS明朝E" w:hAnsi="HGS明朝E" w:hint="eastAsia"/>
          <w:color w:val="C00000"/>
          <w:sz w:val="22"/>
          <w:u w:val="single"/>
        </w:rPr>
        <w:t>上限</w:t>
      </w:r>
      <w:r w:rsidRPr="004B2154">
        <w:rPr>
          <w:rFonts w:ascii="HGS明朝E" w:eastAsia="HGS明朝E" w:hAnsi="HGS明朝E" w:hint="eastAsia"/>
          <w:color w:val="002060"/>
          <w:sz w:val="22"/>
          <w:u w:val="single"/>
        </w:rPr>
        <w:t>」の書きぶりは、やはり使用した場合の価格、後は通算の補償、（返還時の補償）超える場合もあると思う。</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会長：条項はそうなっており、事実関係もその通り、超えているのもある。</w:t>
      </w:r>
    </w:p>
    <w:p w:rsidR="00E0791C" w:rsidRPr="004B2154" w:rsidRDefault="00E0791C" w:rsidP="00E0791C">
      <w:pPr>
        <w:rPr>
          <w:rFonts w:ascii="HGS明朝E" w:eastAsia="HGS明朝E" w:hAnsi="HGS明朝E"/>
          <w:color w:val="002060"/>
          <w:sz w:val="22"/>
        </w:rPr>
      </w:pPr>
      <w:r w:rsidRPr="004B2154">
        <w:rPr>
          <w:rFonts w:ascii="HGS明朝E" w:eastAsia="HGS明朝E" w:hAnsi="HGS明朝E" w:hint="eastAsia"/>
          <w:color w:val="002060"/>
          <w:sz w:val="22"/>
        </w:rPr>
        <w:t>斉藤：事実もそうなる場合もあろうかと思う。</w:t>
      </w:r>
      <w:r w:rsidRPr="004B2154">
        <w:rPr>
          <w:rFonts w:ascii="HGS明朝E" w:eastAsia="HGS明朝E" w:hAnsi="HGS明朝E" w:hint="eastAsia"/>
          <w:sz w:val="22"/>
        </w:rPr>
        <w:t>会長：</w:t>
      </w:r>
      <w:r w:rsidR="000A485B">
        <w:rPr>
          <w:rFonts w:ascii="HGS明朝E" w:eastAsia="HGS明朝E" w:hAnsi="HGS明朝E" w:hint="eastAsia"/>
          <w:sz w:val="22"/>
        </w:rPr>
        <w:t>（超えている）</w:t>
      </w:r>
      <w:r w:rsidRPr="004B2154">
        <w:rPr>
          <w:rFonts w:ascii="HGS明朝E" w:eastAsia="HGS明朝E" w:hAnsi="HGS明朝E" w:hint="eastAsia"/>
          <w:sz w:val="22"/>
        </w:rPr>
        <w:t>事例は多くある。</w:t>
      </w:r>
      <w:r w:rsidRPr="004B2154">
        <w:rPr>
          <w:rFonts w:ascii="HGS明朝E" w:eastAsia="HGS明朝E" w:hAnsi="HGS明朝E" w:hint="eastAsia"/>
          <w:color w:val="002060"/>
          <w:sz w:val="22"/>
        </w:rPr>
        <w:t>斉藤：はい。</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会長：そうです。超える場合もあるし、超えない場合もあるので、この文章になっている。</w:t>
      </w:r>
    </w:p>
    <w:p w:rsidR="00E0791C" w:rsidRPr="004B2154" w:rsidRDefault="00E0791C" w:rsidP="00E0791C">
      <w:pPr>
        <w:rPr>
          <w:rFonts w:ascii="HGS明朝E" w:eastAsia="HGS明朝E" w:hAnsi="HGS明朝E"/>
          <w:color w:val="002060"/>
          <w:sz w:val="22"/>
        </w:rPr>
      </w:pPr>
      <w:r w:rsidRPr="004B2154">
        <w:rPr>
          <w:rFonts w:ascii="HGS明朝E" w:eastAsia="HGS明朝E" w:hAnsi="HGS明朝E" w:hint="eastAsia"/>
          <w:color w:val="002060"/>
          <w:sz w:val="22"/>
        </w:rPr>
        <w:t>斉藤：起業者としてなんら対策を何ら講ずるわけでもなく、そのまま補償していいという事には恐らくならない。これは憲法２９条の３の正当な補償にはなってないということになる。</w:t>
      </w:r>
    </w:p>
    <w:p w:rsidR="00E0791C" w:rsidRPr="004B2154" w:rsidRDefault="000A485B" w:rsidP="00E0791C">
      <w:pPr>
        <w:rPr>
          <w:rFonts w:ascii="HGS明朝E" w:eastAsia="HGS明朝E" w:hAnsi="HGS明朝E"/>
          <w:sz w:val="22"/>
        </w:rPr>
      </w:pPr>
      <w:r>
        <w:rPr>
          <w:rFonts w:ascii="HGS明朝E" w:eastAsia="HGS明朝E" w:hAnsi="HGS明朝E" w:hint="eastAsia"/>
          <w:sz w:val="22"/>
        </w:rPr>
        <w:t>会長：なりませんね。</w:t>
      </w:r>
      <w:r w:rsidR="00E0791C" w:rsidRPr="004B2154">
        <w:rPr>
          <w:rFonts w:ascii="HGS明朝E" w:eastAsia="HGS明朝E" w:hAnsi="HGS明朝E" w:hint="eastAsia"/>
          <w:sz w:val="22"/>
        </w:rPr>
        <w:t>収用法と整合性のある要綱条項を適用して判例裁決例もこれらを多く援用している。だから、先ほどのルールを守っているから正当な補償になるのであって、憲法の正当な補償は斉藤さんの論理構成にはなっていない。</w:t>
      </w:r>
    </w:p>
    <w:p w:rsidR="00E0791C" w:rsidRPr="00ED36AE" w:rsidRDefault="00E0791C" w:rsidP="00E0791C">
      <w:pPr>
        <w:ind w:firstLineChars="100" w:firstLine="220"/>
        <w:rPr>
          <w:rFonts w:ascii="HGS明朝E" w:eastAsia="HGS明朝E" w:hAnsi="HGS明朝E"/>
          <w:color w:val="C00000"/>
          <w:sz w:val="22"/>
        </w:rPr>
      </w:pPr>
      <w:r w:rsidRPr="00ED36AE">
        <w:rPr>
          <w:rFonts w:ascii="HGS明朝E" w:eastAsia="HGS明朝E" w:hAnsi="HGS明朝E" w:hint="eastAsia"/>
          <w:color w:val="C00000"/>
          <w:sz w:val="22"/>
        </w:rPr>
        <w:t>斉藤氏の話は（ご自身で）論理的に矛盾していることを理解しているか。</w:t>
      </w:r>
    </w:p>
    <w:p w:rsidR="00E0791C" w:rsidRPr="004B2154" w:rsidRDefault="00E0791C" w:rsidP="00E0791C">
      <w:pPr>
        <w:rPr>
          <w:rFonts w:ascii="HGS明朝E" w:eastAsia="HGS明朝E" w:hAnsi="HGS明朝E"/>
          <w:color w:val="002060"/>
          <w:sz w:val="22"/>
        </w:rPr>
      </w:pPr>
      <w:r w:rsidRPr="004B2154">
        <w:rPr>
          <w:rFonts w:ascii="HGS明朝E" w:eastAsia="HGS明朝E" w:hAnsi="HGS明朝E" w:hint="eastAsia"/>
          <w:color w:val="002060"/>
          <w:sz w:val="22"/>
        </w:rPr>
        <w:t>斉藤：私の思いをストレートに話してよいか。</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会長：思いというが、環境省の用地調整官の責任者としての話だね。</w:t>
      </w:r>
    </w:p>
    <w:p w:rsidR="00E0791C" w:rsidRPr="004B2154" w:rsidRDefault="00E0791C" w:rsidP="00E0791C">
      <w:pPr>
        <w:rPr>
          <w:rFonts w:ascii="HGS明朝E" w:eastAsia="HGS明朝E" w:hAnsi="HGS明朝E"/>
          <w:color w:val="002060"/>
          <w:sz w:val="22"/>
        </w:rPr>
      </w:pPr>
      <w:r w:rsidRPr="004B2154">
        <w:rPr>
          <w:rFonts w:ascii="HGS明朝E" w:eastAsia="HGS明朝E" w:hAnsi="HGS明朝E" w:hint="eastAsia"/>
          <w:color w:val="002060"/>
          <w:sz w:val="22"/>
        </w:rPr>
        <w:t>斉藤：（それには答えず）上限の趣旨は、考え方の根源にあるのは例えば憲法２９条３項の条文にあるように財産権は、正当な補償の下に公に用いることができる中の正当な補償とは何か、所謂、色んな判例があるが、結果的な完全な補償と言う処で、その完全な補償とは、なんぞやという処で、この同解説にも記載されている収用される前後におけるその財産価値を補償するというのが完全な補償である。イコール正当な補償である、という大前提がある。</w:t>
      </w:r>
    </w:p>
    <w:p w:rsidR="00E0791C" w:rsidRPr="000A485B" w:rsidRDefault="00E0791C" w:rsidP="00E0791C">
      <w:pPr>
        <w:rPr>
          <w:rFonts w:ascii="HGS明朝E" w:eastAsia="HGS明朝E" w:hAnsi="HGS明朝E"/>
          <w:sz w:val="18"/>
          <w:szCs w:val="18"/>
        </w:rPr>
      </w:pPr>
      <w:r w:rsidRPr="004B2154">
        <w:rPr>
          <w:rFonts w:ascii="HGS明朝E" w:eastAsia="HGS明朝E" w:hAnsi="HGS明朝E" w:hint="eastAsia"/>
          <w:color w:val="002060"/>
          <w:sz w:val="22"/>
        </w:rPr>
        <w:t xml:space="preserve">　その前提を捉えれば、この土地価格及び通常生じる損失の合計額を超えた場合は、その完全な補償、正当な補償、いわゆる過補償になってしまうという大前提に立って、その前提を頭におきながら、公共事業者としては経済比較をして、そういう背景がある。</w:t>
      </w:r>
      <w:r w:rsidR="000A485B" w:rsidRPr="001E5207">
        <w:rPr>
          <w:rFonts w:ascii="HGS明朝E" w:eastAsia="HGS明朝E" w:hAnsi="HGS明朝E" w:hint="eastAsia"/>
          <w:color w:val="C00000"/>
          <w:sz w:val="20"/>
          <w:szCs w:val="20"/>
        </w:rPr>
        <w:t>（＊</w:t>
      </w:r>
      <w:r w:rsidR="001E5207" w:rsidRPr="001E5207">
        <w:rPr>
          <w:rFonts w:ascii="HGS明朝E" w:eastAsia="HGS明朝E" w:hAnsi="HGS明朝E" w:hint="eastAsia"/>
          <w:color w:val="C00000"/>
          <w:sz w:val="20"/>
          <w:szCs w:val="20"/>
        </w:rPr>
        <w:t>前段と後段の整合性が全くない</w:t>
      </w:r>
      <w:r w:rsidR="000A485B" w:rsidRPr="001E5207">
        <w:rPr>
          <w:rFonts w:ascii="HGS明朝E" w:eastAsia="HGS明朝E" w:hAnsi="HGS明朝E" w:hint="eastAsia"/>
          <w:color w:val="C00000"/>
          <w:sz w:val="20"/>
          <w:szCs w:val="20"/>
        </w:rPr>
        <w:t>）</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会長：以上か。収用前後の財産価値の補償といったが、要綱3条の契約時点の価値であるので前後ではないので、契約時点の価格の収用裁決時の判断が正確な言い方である。</w:t>
      </w:r>
    </w:p>
    <w:p w:rsidR="00E0791C" w:rsidRPr="004B2154" w:rsidRDefault="00E0791C" w:rsidP="00E0791C">
      <w:pPr>
        <w:rPr>
          <w:rFonts w:ascii="HGS明朝E" w:eastAsia="HGS明朝E" w:hAnsi="HGS明朝E"/>
          <w:color w:val="002060"/>
          <w:sz w:val="22"/>
        </w:rPr>
      </w:pPr>
      <w:r w:rsidRPr="004B2154">
        <w:rPr>
          <w:rFonts w:ascii="HGS明朝E" w:eastAsia="HGS明朝E" w:hAnsi="HGS明朝E" w:hint="eastAsia"/>
          <w:color w:val="002060"/>
          <w:sz w:val="22"/>
        </w:rPr>
        <w:t>斉藤：要綱記載の判例で話した。時点は契約の時点である。</w:t>
      </w:r>
    </w:p>
    <w:p w:rsidR="00E0791C" w:rsidRPr="000A485B" w:rsidRDefault="00E0791C" w:rsidP="00E0791C">
      <w:pPr>
        <w:rPr>
          <w:rFonts w:ascii="HGS明朝E" w:eastAsia="HGS明朝E" w:hAnsi="HGS明朝E"/>
          <w:color w:val="C00000"/>
          <w:sz w:val="20"/>
          <w:szCs w:val="20"/>
        </w:rPr>
      </w:pPr>
      <w:r w:rsidRPr="000A485B">
        <w:rPr>
          <w:rFonts w:ascii="HGS明朝E" w:eastAsia="HGS明朝E" w:hAnsi="HGS明朝E" w:hint="eastAsia"/>
          <w:color w:val="C00000"/>
          <w:sz w:val="20"/>
          <w:szCs w:val="20"/>
        </w:rPr>
        <w:t>（＊超えると過補償で正当な補償でないは要綱の否定</w:t>
      </w:r>
      <w:r w:rsidR="003008F3" w:rsidRPr="000A485B">
        <w:rPr>
          <w:rFonts w:ascii="HGS明朝E" w:eastAsia="HGS明朝E" w:hAnsi="HGS明朝E" w:hint="eastAsia"/>
          <w:color w:val="C00000"/>
          <w:sz w:val="20"/>
          <w:szCs w:val="20"/>
        </w:rPr>
        <w:t>且つ、先程のルール＞経済性から外れている）</w:t>
      </w:r>
    </w:p>
    <w:p w:rsidR="00E0791C" w:rsidRPr="004B2154" w:rsidRDefault="00E0791C" w:rsidP="00E0791C">
      <w:pPr>
        <w:rPr>
          <w:rFonts w:ascii="HGS明朝E" w:eastAsia="HGS明朝E" w:hAnsi="HGS明朝E"/>
          <w:sz w:val="22"/>
        </w:rPr>
      </w:pPr>
      <w:r w:rsidRPr="004B2154">
        <w:rPr>
          <w:rFonts w:ascii="HGS明朝E" w:eastAsia="HGS明朝E" w:hAnsi="HGS明朝E" w:hint="eastAsia"/>
          <w:sz w:val="22"/>
        </w:rPr>
        <w:t>会長：私は要綱２０条２項の条項にも書いてある事実の話をしている。</w:t>
      </w:r>
    </w:p>
    <w:p w:rsidR="001E5207" w:rsidRDefault="00E0791C" w:rsidP="00E0791C">
      <w:pPr>
        <w:ind w:firstLineChars="100" w:firstLine="220"/>
        <w:rPr>
          <w:rFonts w:ascii="HGS明朝E" w:eastAsia="HGS明朝E" w:hAnsi="HGS明朝E"/>
          <w:sz w:val="22"/>
        </w:rPr>
      </w:pPr>
      <w:r w:rsidRPr="004B2154">
        <w:rPr>
          <w:rFonts w:ascii="HGS明朝E" w:eastAsia="HGS明朝E" w:hAnsi="HGS明朝E" w:hint="eastAsia"/>
          <w:sz w:val="22"/>
        </w:rPr>
        <w:lastRenderedPageBreak/>
        <w:t>それと、書いてあることに対しての話に、それ以外の話を持ち出すのは論理的ではない。</w:t>
      </w:r>
    </w:p>
    <w:p w:rsidR="00E0791C" w:rsidRPr="004B2154" w:rsidRDefault="00E0791C" w:rsidP="00E0791C">
      <w:pPr>
        <w:ind w:firstLineChars="100" w:firstLine="220"/>
        <w:rPr>
          <w:rFonts w:ascii="HGS明朝E" w:eastAsia="HGS明朝E" w:hAnsi="HGS明朝E"/>
          <w:sz w:val="22"/>
        </w:rPr>
      </w:pPr>
      <w:r w:rsidRPr="004B2154">
        <w:rPr>
          <w:rFonts w:ascii="HGS明朝E" w:eastAsia="HGS明朝E" w:hAnsi="HGS明朝E" w:hint="eastAsia"/>
          <w:sz w:val="22"/>
        </w:rPr>
        <w:t>斉藤氏も当会の文章はその通りだと認めているので次に進める。</w:t>
      </w:r>
    </w:p>
    <w:p w:rsidR="00E0791C" w:rsidRPr="00F36E40" w:rsidRDefault="00E0791C" w:rsidP="00E0791C">
      <w:pPr>
        <w:ind w:firstLineChars="100" w:firstLine="220"/>
        <w:rPr>
          <w:rFonts w:ascii="HGS明朝E" w:eastAsia="HGS明朝E" w:hAnsi="HGS明朝E"/>
          <w:sz w:val="20"/>
          <w:szCs w:val="20"/>
        </w:rPr>
      </w:pPr>
      <w:r w:rsidRPr="004B2154">
        <w:rPr>
          <w:rFonts w:ascii="HGP明朝E" w:eastAsia="HGP明朝E" w:hAnsi="HGP明朝E" w:cs="ＭＳ 明朝" w:hint="eastAsia"/>
          <w:color w:val="C00000"/>
          <w:sz w:val="22"/>
          <w:highlight w:val="yellow"/>
          <w:u w:val="single"/>
        </w:rPr>
        <w:t>「</w:t>
      </w:r>
      <w:r w:rsidRPr="004B2154">
        <w:rPr>
          <w:rFonts w:ascii="HGS明朝E" w:eastAsia="HGS明朝E" w:hAnsi="HGS明朝E" w:hint="eastAsia"/>
          <w:color w:val="C00000"/>
          <w:sz w:val="22"/>
          <w:highlight w:val="yellow"/>
          <w:u w:val="single"/>
        </w:rPr>
        <w:t>同本会の見解」</w:t>
      </w:r>
      <w:r w:rsidRPr="004B2154">
        <w:rPr>
          <w:rFonts w:ascii="HGS明朝E" w:eastAsia="HGS明朝E" w:hAnsi="HGS明朝E" w:hint="eastAsia"/>
          <w:sz w:val="22"/>
        </w:rPr>
        <w:t>の環境省回答書の後段に該当する部分を環境省に配る。</w:t>
      </w:r>
    </w:p>
    <w:p w:rsidR="00C1110D" w:rsidRDefault="00C1110D" w:rsidP="00E0791C">
      <w:pPr>
        <w:rPr>
          <w:rFonts w:ascii="HGS明朝E" w:eastAsia="HGS明朝E" w:hAnsi="HGS明朝E"/>
          <w:sz w:val="18"/>
          <w:szCs w:val="18"/>
        </w:rPr>
      </w:pPr>
      <w:r w:rsidRPr="001E5207">
        <w:rPr>
          <w:rFonts w:ascii="HGS明朝E" w:eastAsia="HGS明朝E" w:hAnsi="HGS明朝E" w:hint="eastAsia"/>
          <w:sz w:val="22"/>
        </w:rPr>
        <w:t>会長：</w:t>
      </w:r>
      <w:r>
        <w:rPr>
          <w:rFonts w:ascii="HGS明朝E" w:eastAsia="HGS明朝E" w:hAnsi="HGS明朝E" w:hint="eastAsia"/>
          <w:sz w:val="22"/>
        </w:rPr>
        <w:t>本会の見解</w:t>
      </w:r>
      <w:r w:rsidRPr="001E5207">
        <w:rPr>
          <w:rFonts w:ascii="HGS明朝E" w:eastAsia="HGS明朝E" w:hAnsi="HGS明朝E" w:hint="eastAsia"/>
          <w:sz w:val="22"/>
        </w:rPr>
        <w:t>を読み上げる。</w:t>
      </w:r>
    </w:p>
    <w:p w:rsidR="00E0791C" w:rsidRPr="00E378B9" w:rsidRDefault="00E0791C" w:rsidP="00E0791C">
      <w:pPr>
        <w:rPr>
          <w:rFonts w:ascii="HGS明朝E" w:eastAsia="HGS明朝E" w:hAnsi="HGS明朝E"/>
          <w:strike/>
          <w:sz w:val="18"/>
          <w:szCs w:val="18"/>
        </w:rPr>
      </w:pPr>
      <w:r w:rsidRPr="00E378B9">
        <w:rPr>
          <w:rFonts w:ascii="HGS明朝E" w:eastAsia="HGS明朝E" w:hAnsi="HGS明朝E" w:hint="eastAsia"/>
          <w:sz w:val="18"/>
          <w:szCs w:val="18"/>
        </w:rPr>
        <w:t>・同要綱〈空間又は地下の使用に係る補償〉第20条第1項には「空間又は地下の使用に対しては、前条の規定により算定した額に、土地の利用が妨げられる程度に応じて適正に定めた割合を乗じて得た額をもって補償するものとする。」とある。</w:t>
      </w:r>
    </w:p>
    <w:p w:rsidR="00E0791C" w:rsidRDefault="00E0791C" w:rsidP="00E0791C">
      <w:pPr>
        <w:ind w:firstLineChars="100" w:firstLine="180"/>
        <w:rPr>
          <w:rFonts w:ascii="HGS明朝E" w:eastAsia="HGS明朝E" w:hAnsi="HGS明朝E"/>
          <w:sz w:val="18"/>
          <w:szCs w:val="18"/>
        </w:rPr>
      </w:pPr>
      <w:r w:rsidRPr="00E378B9">
        <w:rPr>
          <w:rFonts w:ascii="HGS明朝E" w:eastAsia="HGS明朝E" w:hAnsi="HGS明朝E" w:hint="eastAsia"/>
          <w:sz w:val="18"/>
          <w:szCs w:val="18"/>
        </w:rPr>
        <w:t>要綱の解説は同条の（趣旨）は、「本条は、送電線又は地下鉄、トンネル等</w:t>
      </w:r>
      <w:r w:rsidRPr="00ED36AE">
        <w:rPr>
          <w:rFonts w:ascii="HGS明朝E" w:eastAsia="HGS明朝E" w:hAnsi="HGS明朝E" w:hint="eastAsia"/>
          <w:color w:val="C00000"/>
          <w:sz w:val="18"/>
          <w:szCs w:val="18"/>
        </w:rPr>
        <w:t>空間又は地下のみ</w:t>
      </w:r>
      <w:r w:rsidRPr="00E378B9">
        <w:rPr>
          <w:rFonts w:ascii="HGS明朝E" w:eastAsia="HGS明朝E" w:hAnsi="HGS明朝E" w:hint="eastAsia"/>
          <w:sz w:val="18"/>
          <w:szCs w:val="18"/>
        </w:rPr>
        <w:t>を使用する場合における補償額算定に関する規定である。」としている。</w:t>
      </w:r>
    </w:p>
    <w:p w:rsidR="00C1110D" w:rsidRPr="004B2154" w:rsidRDefault="00C1110D" w:rsidP="00C1110D">
      <w:pPr>
        <w:rPr>
          <w:rFonts w:ascii="HG明朝E" w:eastAsia="HG明朝E" w:hAnsi="HG明朝E"/>
          <w:sz w:val="22"/>
        </w:rPr>
      </w:pPr>
      <w:r w:rsidRPr="004B2154">
        <w:rPr>
          <w:rFonts w:ascii="HG明朝E" w:eastAsia="HG明朝E" w:hAnsi="HG明朝E" w:hint="eastAsia"/>
          <w:sz w:val="22"/>
        </w:rPr>
        <w:t>会長：これはこの通りでよいか。</w:t>
      </w:r>
      <w:r w:rsidRPr="004B2154">
        <w:rPr>
          <w:rFonts w:ascii="HG明朝E" w:eastAsia="HG明朝E" w:hAnsi="HG明朝E" w:hint="eastAsia"/>
          <w:color w:val="002060"/>
          <w:sz w:val="22"/>
        </w:rPr>
        <w:t>斉藤：それはその通りだ。</w:t>
      </w:r>
    </w:p>
    <w:p w:rsidR="00E0791C" w:rsidRDefault="00E0791C" w:rsidP="00E0791C">
      <w:pPr>
        <w:rPr>
          <w:rFonts w:ascii="HG明朝E" w:eastAsia="HG明朝E" w:hAnsi="HG明朝E"/>
          <w:sz w:val="18"/>
          <w:szCs w:val="18"/>
        </w:rPr>
      </w:pPr>
      <w:r w:rsidRPr="00FD6F3B">
        <w:rPr>
          <w:rFonts w:ascii="HGS明朝E" w:eastAsia="HGS明朝E" w:hAnsi="HGS明朝E" w:hint="eastAsia"/>
          <w:color w:val="C00000"/>
          <w:sz w:val="18"/>
          <w:szCs w:val="18"/>
          <w:u w:val="single"/>
        </w:rPr>
        <w:t>（注）</w:t>
      </w:r>
      <w:r w:rsidRPr="00FD6F3B">
        <w:rPr>
          <w:rFonts w:ascii="HG明朝E" w:eastAsia="HG明朝E" w:hAnsi="HG明朝E" w:hint="eastAsia"/>
          <w:color w:val="C00000"/>
          <w:sz w:val="18"/>
          <w:szCs w:val="18"/>
        </w:rPr>
        <w:t>環境回答当該部分</w:t>
      </w:r>
      <w:r w:rsidRPr="00E378B9">
        <w:rPr>
          <w:rFonts w:ascii="HG明朝E" w:eastAsia="HG明朝E" w:hAnsi="HG明朝E" w:hint="eastAsia"/>
          <w:sz w:val="18"/>
          <w:szCs w:val="18"/>
        </w:rPr>
        <w:t>・</w:t>
      </w:r>
      <w:r w:rsidRPr="001E5207">
        <w:rPr>
          <w:rFonts w:ascii="HG明朝E" w:eastAsia="HG明朝E" w:hAnsi="HG明朝E" w:hint="eastAsia"/>
          <w:color w:val="002060"/>
          <w:sz w:val="18"/>
          <w:szCs w:val="18"/>
        </w:rPr>
        <w:t>基準第２５条において、「当該空間又は地下の使用が長期にわたるときは、当該土地の正常な取引価格に相当する額に、当該土地の利用が妨げられる程度に応じて適正に定めた割合を乗じて得た額を一時払いとして補償することが出来る」と規定されております。</w:t>
      </w:r>
    </w:p>
    <w:p w:rsidR="00C1110D" w:rsidRDefault="00E0791C" w:rsidP="00E0791C">
      <w:pPr>
        <w:rPr>
          <w:rFonts w:ascii="HG明朝E" w:eastAsia="HG明朝E" w:hAnsi="HG明朝E"/>
          <w:sz w:val="22"/>
        </w:rPr>
      </w:pPr>
      <w:r w:rsidRPr="004B2154">
        <w:rPr>
          <w:rFonts w:ascii="HG明朝E" w:eastAsia="HG明朝E" w:hAnsi="HG明朝E" w:hint="eastAsia"/>
          <w:sz w:val="22"/>
        </w:rPr>
        <w:t>会長：はい。それでは、最初に渡した文書と2回目、3回目を縦か縦に並べて見て頂きたい。</w:t>
      </w:r>
    </w:p>
    <w:p w:rsidR="00C1110D" w:rsidRDefault="00E0791C" w:rsidP="00C1110D">
      <w:pPr>
        <w:ind w:firstLineChars="100" w:firstLine="220"/>
        <w:rPr>
          <w:rFonts w:ascii="HG明朝E" w:eastAsia="HG明朝E" w:hAnsi="HG明朝E"/>
          <w:sz w:val="22"/>
        </w:rPr>
      </w:pPr>
      <w:r w:rsidRPr="004B2154">
        <w:rPr>
          <w:rFonts w:ascii="HG明朝E" w:eastAsia="HG明朝E" w:hAnsi="HG明朝E" w:hint="eastAsia"/>
          <w:sz w:val="22"/>
        </w:rPr>
        <w:t>環境省回答書の順番に合わせて（本会の見解は作成して）いる。最初は19条、続いて20条の2、最後に20条について条項、要旨、註解を含めて書いている。</w:t>
      </w:r>
    </w:p>
    <w:p w:rsidR="00E0791C" w:rsidRPr="004B2154" w:rsidRDefault="00E0791C" w:rsidP="00C1110D">
      <w:pPr>
        <w:ind w:firstLineChars="100" w:firstLine="220"/>
        <w:rPr>
          <w:rFonts w:ascii="HG明朝E" w:eastAsia="HG明朝E" w:hAnsi="HG明朝E"/>
          <w:sz w:val="22"/>
        </w:rPr>
      </w:pPr>
      <w:r w:rsidRPr="004B2154">
        <w:rPr>
          <w:rFonts w:ascii="HG明朝E" w:eastAsia="HG明朝E" w:hAnsi="HG明朝E" w:hint="eastAsia"/>
          <w:sz w:val="22"/>
        </w:rPr>
        <w:t>同解説の通り書いているから、非常にすっきり、（分かり易く）なっていると思わないか。</w:t>
      </w:r>
    </w:p>
    <w:p w:rsidR="00E0791C" w:rsidRPr="004B2154" w:rsidRDefault="00E0791C" w:rsidP="00E0791C">
      <w:pPr>
        <w:rPr>
          <w:rFonts w:ascii="HG明朝E" w:eastAsia="HG明朝E" w:hAnsi="HG明朝E"/>
          <w:color w:val="002060"/>
          <w:sz w:val="22"/>
        </w:rPr>
      </w:pPr>
      <w:r w:rsidRPr="004B2154">
        <w:rPr>
          <w:rFonts w:ascii="HG明朝E" w:eastAsia="HG明朝E" w:hAnsi="HG明朝E" w:hint="eastAsia"/>
          <w:color w:val="002060"/>
          <w:sz w:val="22"/>
        </w:rPr>
        <w:t>斉藤：この通りです。</w:t>
      </w:r>
    </w:p>
    <w:p w:rsidR="00816F89" w:rsidRDefault="00E0791C" w:rsidP="00E0791C">
      <w:pPr>
        <w:rPr>
          <w:rFonts w:ascii="HGS明朝E" w:eastAsia="HGS明朝E" w:hAnsi="HGS明朝E"/>
          <w:sz w:val="22"/>
        </w:rPr>
      </w:pPr>
      <w:r w:rsidRPr="004B2154">
        <w:rPr>
          <w:rFonts w:ascii="HG明朝E" w:eastAsia="HG明朝E" w:hAnsi="HG明朝E" w:hint="eastAsia"/>
          <w:sz w:val="22"/>
        </w:rPr>
        <w:t>会長：この通りですね。1（最初）・2・3ともに。</w:t>
      </w:r>
      <w:r w:rsidRPr="004B2154">
        <w:rPr>
          <w:rFonts w:ascii="HGS明朝E" w:eastAsia="HGS明朝E" w:hAnsi="HGS明朝E" w:hint="eastAsia"/>
          <w:sz w:val="22"/>
        </w:rPr>
        <w:t xml:space="preserve">ここまで確認しあったので、そうなのだ、この通りなので、その後、（要綱を論理的に見て）何の文章が続くかについて、いろんな方に見て頂いた。　</w:t>
      </w:r>
    </w:p>
    <w:p w:rsidR="00E0791C" w:rsidRPr="004B2154" w:rsidRDefault="00816F89" w:rsidP="00E0791C">
      <w:pPr>
        <w:rPr>
          <w:rFonts w:ascii="HGS明朝E" w:eastAsia="HGS明朝E" w:hAnsi="HGS明朝E"/>
          <w:sz w:val="22"/>
        </w:rPr>
      </w:pPr>
      <w:r>
        <w:rPr>
          <w:rFonts w:ascii="HGS明朝E" w:eastAsia="HGS明朝E" w:hAnsi="HGS明朝E" w:hint="eastAsia"/>
          <w:sz w:val="22"/>
        </w:rPr>
        <w:t xml:space="preserve">　</w:t>
      </w:r>
      <w:r w:rsidR="00E0791C" w:rsidRPr="004B2154">
        <w:rPr>
          <w:rFonts w:ascii="HGS明朝E" w:eastAsia="HGS明朝E" w:hAnsi="HGS明朝E" w:hint="eastAsia"/>
          <w:sz w:val="22"/>
        </w:rPr>
        <w:t>これは1+1+1は３になるという</w:t>
      </w:r>
      <w:r w:rsidR="00ED36AE">
        <w:rPr>
          <w:rFonts w:ascii="HGS明朝E" w:eastAsia="HGS明朝E" w:hAnsi="HGS明朝E" w:hint="eastAsia"/>
          <w:sz w:val="22"/>
        </w:rPr>
        <w:t>（単純な）</w:t>
      </w:r>
      <w:r w:rsidR="00E0791C" w:rsidRPr="004B2154">
        <w:rPr>
          <w:rFonts w:ascii="HGS明朝E" w:eastAsia="HGS明朝E" w:hAnsi="HGS明朝E" w:hint="eastAsia"/>
          <w:sz w:val="22"/>
        </w:rPr>
        <w:t>論法である。</w:t>
      </w:r>
    </w:p>
    <w:p w:rsidR="00E0791C" w:rsidRPr="004B2154" w:rsidRDefault="00E0791C" w:rsidP="00E0791C">
      <w:pPr>
        <w:rPr>
          <w:rFonts w:ascii="HGS明朝E" w:eastAsia="HGS明朝E" w:hAnsi="HGS明朝E"/>
          <w:color w:val="002060"/>
          <w:sz w:val="22"/>
        </w:rPr>
      </w:pPr>
      <w:r w:rsidRPr="004B2154">
        <w:rPr>
          <w:rFonts w:ascii="HGS明朝E" w:eastAsia="HGS明朝E" w:hAnsi="HGS明朝E" w:hint="eastAsia"/>
          <w:color w:val="002060"/>
          <w:sz w:val="22"/>
        </w:rPr>
        <w:t>斉藤：・・・。</w:t>
      </w:r>
    </w:p>
    <w:p w:rsidR="003008F3" w:rsidRPr="003008F3" w:rsidRDefault="003008F3" w:rsidP="00E0791C">
      <w:pPr>
        <w:rPr>
          <w:rFonts w:ascii="HGS明朝E" w:eastAsia="HGS明朝E" w:hAnsi="HGS明朝E"/>
          <w:sz w:val="24"/>
          <w:szCs w:val="24"/>
        </w:rPr>
      </w:pPr>
      <w:r w:rsidRPr="003008F3">
        <w:rPr>
          <w:rFonts w:ascii="HGS明朝E" w:eastAsia="HGS明朝E" w:hAnsi="HGS明朝E" w:hint="eastAsia"/>
          <w:sz w:val="24"/>
          <w:szCs w:val="24"/>
          <w:highlight w:val="yellow"/>
        </w:rPr>
        <w:t>「</w:t>
      </w:r>
      <w:r w:rsidR="00B951D1" w:rsidRPr="00B951D1">
        <w:rPr>
          <w:rFonts w:ascii="HGS明朝E" w:eastAsia="HGS明朝E" w:hAnsi="HGS明朝E" w:hint="eastAsia"/>
          <w:sz w:val="24"/>
          <w:szCs w:val="24"/>
          <w:highlight w:val="yellow"/>
        </w:rPr>
        <w:t>冒頭に写真掲載した</w:t>
      </w:r>
      <w:r w:rsidRPr="003008F3">
        <w:rPr>
          <w:rFonts w:ascii="HGS明朝E" w:eastAsia="HGS明朝E" w:hAnsi="HGS明朝E" w:hint="eastAsia"/>
          <w:sz w:val="24"/>
          <w:szCs w:val="24"/>
          <w:highlight w:val="yellow"/>
        </w:rPr>
        <w:t>掲示板の</w:t>
      </w:r>
      <w:r w:rsidR="00B951D1">
        <w:rPr>
          <w:rFonts w:ascii="HGS明朝E" w:eastAsia="HGS明朝E" w:hAnsi="HGS明朝E" w:hint="eastAsia"/>
          <w:sz w:val="24"/>
          <w:szCs w:val="24"/>
          <w:highlight w:val="yellow"/>
        </w:rPr>
        <w:t>新聞記事と仮置き場等との比較表</w:t>
      </w:r>
      <w:r w:rsidRPr="003008F3">
        <w:rPr>
          <w:rFonts w:ascii="HGS明朝E" w:eastAsia="HGS明朝E" w:hAnsi="HGS明朝E" w:hint="eastAsia"/>
          <w:sz w:val="24"/>
          <w:szCs w:val="24"/>
          <w:highlight w:val="yellow"/>
        </w:rPr>
        <w:t>の説明とやり取り」</w:t>
      </w:r>
    </w:p>
    <w:p w:rsidR="00E0791C" w:rsidRPr="00C563C9" w:rsidRDefault="00E0791C" w:rsidP="00E0791C">
      <w:pPr>
        <w:rPr>
          <w:rFonts w:ascii="HGS明朝E" w:eastAsia="HGS明朝E" w:hAnsi="HGS明朝E"/>
          <w:sz w:val="22"/>
        </w:rPr>
      </w:pPr>
      <w:r w:rsidRPr="00C563C9">
        <w:rPr>
          <w:rFonts w:ascii="HGS明朝E" w:eastAsia="HGS明朝E" w:hAnsi="HGS明朝E" w:hint="eastAsia"/>
          <w:sz w:val="22"/>
        </w:rPr>
        <w:t>会長：掲示板を見て頂きたい</w:t>
      </w:r>
      <w:r w:rsidRPr="00B951D1">
        <w:rPr>
          <w:rFonts w:ascii="HGS明朝E" w:eastAsia="HGS明朝E" w:hAnsi="HGS明朝E" w:hint="eastAsia"/>
          <w:sz w:val="22"/>
        </w:rPr>
        <w:t>（＊掲示板の横で説明）</w:t>
      </w:r>
      <w:r w:rsidRPr="00C563C9">
        <w:rPr>
          <w:rFonts w:ascii="HGS明朝E" w:eastAsia="HGS明朝E" w:hAnsi="HGS明朝E" w:hint="eastAsia"/>
          <w:sz w:val="22"/>
        </w:rPr>
        <w:t>国有地化</w:t>
      </w:r>
      <w:r w:rsidR="00ED36AE">
        <w:rPr>
          <w:rFonts w:ascii="HGS明朝E" w:eastAsia="HGS明朝E" w:hAnsi="HGS明朝E" w:hint="eastAsia"/>
          <w:sz w:val="22"/>
        </w:rPr>
        <w:t>記事</w:t>
      </w:r>
      <w:r w:rsidRPr="00C563C9">
        <w:rPr>
          <w:rFonts w:ascii="HGS明朝E" w:eastAsia="HGS明朝E" w:hAnsi="HGS明朝E" w:hint="eastAsia"/>
          <w:sz w:val="22"/>
        </w:rPr>
        <w:t>、地上権</w:t>
      </w:r>
      <w:r w:rsidR="00ED36AE">
        <w:rPr>
          <w:rFonts w:ascii="HGS明朝E" w:eastAsia="HGS明朝E" w:hAnsi="HGS明朝E" w:hint="eastAsia"/>
          <w:sz w:val="22"/>
        </w:rPr>
        <w:t>追加記事と</w:t>
      </w:r>
      <w:r w:rsidRPr="00ED36AE">
        <w:rPr>
          <w:rFonts w:ascii="HGS明朝E" w:eastAsia="HGS明朝E" w:hAnsi="HGS明朝E" w:hint="eastAsia"/>
          <w:color w:val="C00000"/>
          <w:sz w:val="22"/>
        </w:rPr>
        <w:t>仮置き場等との補償額比較表</w:t>
      </w:r>
      <w:r w:rsidR="00ED36AE">
        <w:rPr>
          <w:rFonts w:ascii="HGS明朝E" w:eastAsia="HGS明朝E" w:hAnsi="HGS明朝E" w:hint="eastAsia"/>
          <w:color w:val="C00000"/>
          <w:sz w:val="22"/>
        </w:rPr>
        <w:t>だが、</w:t>
      </w:r>
      <w:r w:rsidRPr="00C563C9">
        <w:rPr>
          <w:rFonts w:ascii="HGS明朝E" w:eastAsia="HGS明朝E" w:hAnsi="HGS明朝E" w:hint="eastAsia"/>
          <w:sz w:val="22"/>
        </w:rPr>
        <w:t>今回追加</w:t>
      </w:r>
      <w:r w:rsidR="00ED36AE">
        <w:rPr>
          <w:rFonts w:ascii="HGS明朝E" w:eastAsia="HGS明朝E" w:hAnsi="HGS明朝E" w:hint="eastAsia"/>
          <w:sz w:val="22"/>
        </w:rPr>
        <w:t>したの</w:t>
      </w:r>
      <w:r w:rsidRPr="00C563C9">
        <w:rPr>
          <w:rFonts w:ascii="HGS明朝E" w:eastAsia="HGS明朝E" w:hAnsi="HGS明朝E" w:hint="eastAsia"/>
          <w:sz w:val="22"/>
        </w:rPr>
        <w:t>は</w:t>
      </w:r>
      <w:r w:rsidR="00ED36AE">
        <w:rPr>
          <w:rFonts w:ascii="HGS明朝E" w:eastAsia="HGS明朝E" w:hAnsi="HGS明朝E" w:hint="eastAsia"/>
          <w:sz w:val="22"/>
        </w:rPr>
        <w:t>、</w:t>
      </w:r>
      <w:r w:rsidRPr="00C563C9">
        <w:rPr>
          <w:rFonts w:ascii="HGS明朝E" w:eastAsia="HGS明朝E" w:hAnsi="HGS明朝E" w:hint="eastAsia"/>
          <w:sz w:val="22"/>
        </w:rPr>
        <w:t>仮置き場が2012年から始まり、2022年で10年であり、賃料累計額が189万円となる</w:t>
      </w:r>
      <w:r w:rsidR="00ED36AE">
        <w:rPr>
          <w:rFonts w:ascii="HGS明朝E" w:eastAsia="HGS明朝E" w:hAnsi="HGS明朝E" w:hint="eastAsia"/>
          <w:sz w:val="22"/>
        </w:rPr>
        <w:t>部分だ。</w:t>
      </w:r>
    </w:p>
    <w:p w:rsidR="00E0791C" w:rsidRPr="00C563C9" w:rsidRDefault="00E0791C" w:rsidP="00E0791C">
      <w:pPr>
        <w:rPr>
          <w:rFonts w:ascii="HGS明朝E" w:eastAsia="HGS明朝E" w:hAnsi="HGS明朝E"/>
          <w:sz w:val="22"/>
        </w:rPr>
      </w:pPr>
      <w:r w:rsidRPr="00C563C9">
        <w:rPr>
          <w:rFonts w:ascii="HGS明朝E" w:eastAsia="HGS明朝E" w:hAnsi="HGS明朝E" w:hint="eastAsia"/>
          <w:sz w:val="22"/>
        </w:rPr>
        <w:t xml:space="preserve">　</w:t>
      </w:r>
      <w:r w:rsidRPr="00ED36AE">
        <w:rPr>
          <w:rFonts w:ascii="HGS明朝E" w:eastAsia="HGS明朝E" w:hAnsi="HGS明朝E" w:hint="eastAsia"/>
          <w:color w:val="C00000"/>
          <w:sz w:val="22"/>
        </w:rPr>
        <w:t>仮置き場等は４年半で８５万円（田・千㎡）となり施設の８４万</w:t>
      </w:r>
      <w:r w:rsidR="00816F89" w:rsidRPr="00ED36AE">
        <w:rPr>
          <w:rFonts w:ascii="HGS明朝E" w:eastAsia="HGS明朝E" w:hAnsi="HGS明朝E" w:hint="eastAsia"/>
          <w:color w:val="C00000"/>
          <w:sz w:val="22"/>
        </w:rPr>
        <w:t>円</w:t>
      </w:r>
      <w:r w:rsidRPr="00ED36AE">
        <w:rPr>
          <w:rFonts w:ascii="HGS明朝E" w:eastAsia="HGS明朝E" w:hAnsi="HGS明朝E" w:hint="eastAsia"/>
          <w:color w:val="C00000"/>
          <w:sz w:val="22"/>
        </w:rPr>
        <w:t>を超えている。</w:t>
      </w:r>
      <w:r w:rsidRPr="00C563C9">
        <w:rPr>
          <w:rFonts w:ascii="HGS明朝E" w:eastAsia="HGS明朝E" w:hAnsi="HGS明朝E" w:hint="eastAsia"/>
          <w:sz w:val="22"/>
        </w:rPr>
        <w:t>前回斉藤氏は、仮置き場の計画は３年だから、施設の８４万円は超えていないと言っていたが（同じ賃料の）仮設焼却場は５年計画で累計額が９５万円となり、初めから（計画で）超えている。</w:t>
      </w:r>
    </w:p>
    <w:p w:rsidR="00E0791C" w:rsidRPr="00C563C9" w:rsidRDefault="00E0791C" w:rsidP="00E0791C">
      <w:pPr>
        <w:rPr>
          <w:rFonts w:ascii="HGS明朝E" w:eastAsia="HGS明朝E" w:hAnsi="HGS明朝E"/>
          <w:sz w:val="22"/>
        </w:rPr>
      </w:pPr>
      <w:r w:rsidRPr="00C563C9">
        <w:rPr>
          <w:rFonts w:ascii="HGS明朝E" w:eastAsia="HGS明朝E" w:hAnsi="HGS明朝E" w:hint="eastAsia"/>
          <w:sz w:val="22"/>
        </w:rPr>
        <w:t xml:space="preserve">　これは知っていたか。前回はご存知なかった。（確認して来たか）</w:t>
      </w:r>
    </w:p>
    <w:p w:rsidR="00E0791C" w:rsidRPr="00C563C9" w:rsidRDefault="00E0791C" w:rsidP="00E0791C">
      <w:pPr>
        <w:rPr>
          <w:rFonts w:ascii="HGS明朝E" w:eastAsia="HGS明朝E" w:hAnsi="HGS明朝E"/>
          <w:color w:val="002060"/>
          <w:sz w:val="22"/>
        </w:rPr>
      </w:pPr>
      <w:r w:rsidRPr="00C563C9">
        <w:rPr>
          <w:rFonts w:ascii="HGS明朝E" w:eastAsia="HGS明朝E" w:hAnsi="HGS明朝E" w:hint="eastAsia"/>
          <w:color w:val="002060"/>
          <w:sz w:val="22"/>
        </w:rPr>
        <w:t>斉藤：・・・。</w:t>
      </w:r>
    </w:p>
    <w:p w:rsidR="00E0791C" w:rsidRPr="00C563C9" w:rsidRDefault="00E0791C" w:rsidP="00E0791C">
      <w:pPr>
        <w:rPr>
          <w:rFonts w:ascii="HGS明朝E" w:eastAsia="HGS明朝E" w:hAnsi="HGS明朝E"/>
          <w:sz w:val="22"/>
        </w:rPr>
      </w:pPr>
      <w:r w:rsidRPr="00C563C9">
        <w:rPr>
          <w:rFonts w:ascii="HGS明朝E" w:eastAsia="HGS明朝E" w:hAnsi="HGS明朝E" w:hint="eastAsia"/>
          <w:sz w:val="22"/>
        </w:rPr>
        <w:t>会長：仮置き場の状況最近版を環境省はHPで公表している。今までの方、すべて、</w:t>
      </w:r>
      <w:r w:rsidR="00816F89">
        <w:rPr>
          <w:rFonts w:ascii="HGS明朝E" w:eastAsia="HGS明朝E" w:hAnsi="HGS明朝E" w:hint="eastAsia"/>
          <w:sz w:val="22"/>
        </w:rPr>
        <w:t>（補償額の比較で）</w:t>
      </w:r>
      <w:r w:rsidRPr="00C563C9">
        <w:rPr>
          <w:rFonts w:ascii="HGS明朝E" w:eastAsia="HGS明朝E" w:hAnsi="HGS明朝E" w:hint="eastAsia"/>
          <w:sz w:val="22"/>
        </w:rPr>
        <w:t>斉藤氏も含めて、</w:t>
      </w:r>
      <w:r w:rsidRPr="00ED36AE">
        <w:rPr>
          <w:rFonts w:ascii="HGS明朝E" w:eastAsia="HGS明朝E" w:hAnsi="HGS明朝E" w:hint="eastAsia"/>
          <w:color w:val="C00000"/>
          <w:sz w:val="22"/>
        </w:rPr>
        <w:t>金額だけ見れば公平ではない（＝不公平だ）と回答</w:t>
      </w:r>
      <w:r w:rsidRPr="00C563C9">
        <w:rPr>
          <w:rFonts w:ascii="HGS明朝E" w:eastAsia="HGS明朝E" w:hAnsi="HGS明朝E" w:hint="eastAsia"/>
          <w:sz w:val="22"/>
        </w:rPr>
        <w:t>している。</w:t>
      </w:r>
    </w:p>
    <w:p w:rsidR="00E0791C" w:rsidRPr="00C563C9" w:rsidRDefault="00E0791C" w:rsidP="00E0791C">
      <w:pPr>
        <w:ind w:firstLineChars="100" w:firstLine="220"/>
        <w:rPr>
          <w:rFonts w:ascii="HGS明朝E" w:eastAsia="HGS明朝E" w:hAnsi="HGS明朝E"/>
          <w:sz w:val="22"/>
        </w:rPr>
      </w:pPr>
      <w:r w:rsidRPr="00C563C9">
        <w:rPr>
          <w:rFonts w:ascii="HGS明朝E" w:eastAsia="HGS明朝E" w:hAnsi="HGS明朝E" w:hint="eastAsia"/>
          <w:sz w:val="22"/>
        </w:rPr>
        <w:t>だが、（＊その後に）事業が違う等の話をして（＊共に適正補償で問題がない）いる。</w:t>
      </w:r>
    </w:p>
    <w:p w:rsidR="00E0791C" w:rsidRDefault="00E0791C" w:rsidP="00E0791C">
      <w:pPr>
        <w:rPr>
          <w:rFonts w:ascii="HGS明朝E" w:eastAsia="HGS明朝E" w:hAnsi="HGS明朝E"/>
          <w:sz w:val="22"/>
        </w:rPr>
      </w:pPr>
      <w:r w:rsidRPr="00C563C9">
        <w:rPr>
          <w:rFonts w:ascii="HGS明朝E" w:eastAsia="HGS明朝E" w:hAnsi="HGS明朝E" w:hint="eastAsia"/>
          <w:sz w:val="22"/>
        </w:rPr>
        <w:t>会長：斉藤氏の</w:t>
      </w:r>
      <w:r w:rsidRPr="00C563C9">
        <w:rPr>
          <w:rFonts w:ascii="HGS明朝E" w:eastAsia="HGS明朝E" w:hAnsi="HGS明朝E" w:hint="eastAsia"/>
          <w:color w:val="002060"/>
          <w:sz w:val="22"/>
        </w:rPr>
        <w:t>「事業が違うと不動産鑑定士の鑑定結果を踏まえて」</w:t>
      </w:r>
      <w:r w:rsidRPr="00C563C9">
        <w:rPr>
          <w:rFonts w:ascii="HGS明朝E" w:eastAsia="HGS明朝E" w:hAnsi="HGS明朝E" w:hint="eastAsia"/>
          <w:sz w:val="22"/>
        </w:rPr>
        <w:t>の話と同じである。</w:t>
      </w:r>
    </w:p>
    <w:p w:rsidR="00816F89" w:rsidRPr="00B951D1" w:rsidRDefault="00816F89" w:rsidP="00E0791C">
      <w:pPr>
        <w:rPr>
          <w:rFonts w:ascii="HGS明朝E" w:eastAsia="HGS明朝E" w:hAnsi="HGS明朝E"/>
          <w:sz w:val="24"/>
          <w:szCs w:val="24"/>
        </w:rPr>
      </w:pPr>
      <w:r w:rsidRPr="00B951D1">
        <w:rPr>
          <w:rFonts w:ascii="HGS明朝E" w:eastAsia="HGS明朝E" w:hAnsi="HGS明朝E" w:hint="eastAsia"/>
          <w:sz w:val="24"/>
          <w:szCs w:val="24"/>
          <w:highlight w:val="yellow"/>
        </w:rPr>
        <w:t>「冒頭</w:t>
      </w:r>
      <w:r w:rsidR="00B951D1" w:rsidRPr="00B951D1">
        <w:rPr>
          <w:rFonts w:ascii="HGS明朝E" w:eastAsia="HGS明朝E" w:hAnsi="HGS明朝E" w:hint="eastAsia"/>
          <w:sz w:val="24"/>
          <w:szCs w:val="24"/>
          <w:highlight w:val="yellow"/>
        </w:rPr>
        <w:t>に写真掲載した</w:t>
      </w:r>
      <w:r w:rsidRPr="00B951D1">
        <w:rPr>
          <w:rFonts w:ascii="HGS明朝E" w:eastAsia="HGS明朝E" w:hAnsi="HGS明朝E" w:hint="eastAsia"/>
          <w:sz w:val="24"/>
          <w:szCs w:val="24"/>
          <w:highlight w:val="yellow"/>
        </w:rPr>
        <w:t>掲示板手書き4枚分の説明</w:t>
      </w:r>
      <w:r w:rsidR="00B951D1">
        <w:rPr>
          <w:rFonts w:ascii="HGS明朝E" w:eastAsia="HGS明朝E" w:hAnsi="HGS明朝E" w:hint="eastAsia"/>
          <w:sz w:val="24"/>
          <w:szCs w:val="24"/>
          <w:highlight w:val="yellow"/>
        </w:rPr>
        <w:t>とやり取り</w:t>
      </w:r>
      <w:r w:rsidRPr="00B951D1">
        <w:rPr>
          <w:rFonts w:ascii="HGS明朝E" w:eastAsia="HGS明朝E" w:hAnsi="HGS明朝E" w:hint="eastAsia"/>
          <w:sz w:val="24"/>
          <w:szCs w:val="24"/>
          <w:highlight w:val="yellow"/>
        </w:rPr>
        <w:t>」</w:t>
      </w:r>
    </w:p>
    <w:p w:rsidR="0019500D" w:rsidRDefault="0019500D" w:rsidP="00E0791C">
      <w:pPr>
        <w:rPr>
          <w:rFonts w:ascii="HGS明朝E" w:eastAsia="HGS明朝E" w:hAnsi="HGS明朝E"/>
          <w:sz w:val="22"/>
        </w:rPr>
      </w:pPr>
      <w:r>
        <w:rPr>
          <w:rFonts w:ascii="HGS明朝E" w:eastAsia="HGS明朝E" w:hAnsi="HGS明朝E" w:hint="eastAsia"/>
          <w:sz w:val="24"/>
          <w:szCs w:val="24"/>
        </w:rPr>
        <w:t>会長：</w:t>
      </w:r>
      <w:r w:rsidRPr="0019500D">
        <w:rPr>
          <w:rFonts w:ascii="HGS明朝E" w:eastAsia="HGS明朝E" w:hAnsi="HGS明朝E" w:hint="eastAsia"/>
          <w:sz w:val="22"/>
        </w:rPr>
        <w:t>次の掲示板</w:t>
      </w:r>
      <w:r w:rsidR="00E0791C" w:rsidRPr="00C563C9">
        <w:rPr>
          <w:rFonts w:ascii="HGS明朝E" w:eastAsia="HGS明朝E" w:hAnsi="HGS明朝E" w:hint="eastAsia"/>
          <w:sz w:val="22"/>
        </w:rPr>
        <w:t>の手書き資料</w:t>
      </w:r>
      <w:r w:rsidR="00B951D1">
        <w:rPr>
          <w:rFonts w:ascii="HGS明朝E" w:eastAsia="HGS明朝E" w:hAnsi="HGS明朝E" w:hint="eastAsia"/>
          <w:sz w:val="22"/>
        </w:rPr>
        <w:t>4枚</w:t>
      </w:r>
      <w:r w:rsidR="00E0791C" w:rsidRPr="00C563C9">
        <w:rPr>
          <w:rFonts w:ascii="HGS明朝E" w:eastAsia="HGS明朝E" w:hAnsi="HGS明朝E" w:hint="eastAsia"/>
          <w:sz w:val="22"/>
        </w:rPr>
        <w:t>（今迄の問題点を整理）で以下の説明を行う。</w:t>
      </w:r>
    </w:p>
    <w:p w:rsidR="00E0791C" w:rsidRPr="00C563C9" w:rsidRDefault="0019500D" w:rsidP="0019500D">
      <w:pPr>
        <w:ind w:firstLineChars="100" w:firstLine="220"/>
        <w:rPr>
          <w:rFonts w:ascii="HGS明朝E" w:eastAsia="HGS明朝E" w:hAnsi="HGS明朝E"/>
          <w:sz w:val="22"/>
        </w:rPr>
      </w:pPr>
      <w:r>
        <w:rPr>
          <w:rFonts w:ascii="HGS明朝E" w:eastAsia="HGS明朝E" w:hAnsi="HGS明朝E" w:hint="eastAsia"/>
          <w:sz w:val="22"/>
        </w:rPr>
        <w:t>前回交渉分は斉藤氏も認めた内容だが、それに今回は空間・地表・地下の説明図を</w:t>
      </w:r>
      <w:r w:rsidR="00E0791C" w:rsidRPr="00C563C9">
        <w:rPr>
          <w:rFonts w:ascii="HGS明朝E" w:eastAsia="HGS明朝E" w:hAnsi="HGS明朝E" w:hint="eastAsia"/>
          <w:sz w:val="22"/>
        </w:rPr>
        <w:t>追加した。</w:t>
      </w:r>
    </w:p>
    <w:p w:rsidR="00B951D1" w:rsidRDefault="00E0791C" w:rsidP="0019500D">
      <w:pPr>
        <w:rPr>
          <w:rFonts w:ascii="HGS明朝E" w:eastAsia="HGS明朝E" w:hAnsi="HGS明朝E"/>
          <w:sz w:val="22"/>
        </w:rPr>
      </w:pPr>
      <w:r w:rsidRPr="00C563C9">
        <w:rPr>
          <w:rFonts w:ascii="HGS明朝E" w:eastAsia="HGS明朝E" w:hAnsi="HGS明朝E" w:hint="eastAsia"/>
          <w:sz w:val="22"/>
        </w:rPr>
        <w:t>前回認めた内容に加えて、地表と空間と地下の阻害率「今は立体制限利用制限率という</w:t>
      </w:r>
      <w:r w:rsidR="0019500D">
        <w:rPr>
          <w:rFonts w:ascii="HGS明朝E" w:eastAsia="HGS明朝E" w:hAnsi="HGS明朝E" w:hint="eastAsia"/>
          <w:sz w:val="22"/>
        </w:rPr>
        <w:t>ね」</w:t>
      </w:r>
      <w:r w:rsidR="0019500D" w:rsidRPr="0019500D">
        <w:rPr>
          <w:rFonts w:ascii="HGS明朝E" w:eastAsia="HGS明朝E" w:hAnsi="HGS明朝E" w:hint="eastAsia"/>
          <w:color w:val="002060"/>
          <w:sz w:val="22"/>
        </w:rPr>
        <w:t>「</w:t>
      </w:r>
      <w:r w:rsidRPr="0019500D">
        <w:rPr>
          <w:rFonts w:ascii="HGS明朝E" w:eastAsia="HGS明朝E" w:hAnsi="HGS明朝E" w:hint="eastAsia"/>
          <w:color w:val="002060"/>
          <w:sz w:val="22"/>
        </w:rPr>
        <w:t>斉藤：</w:t>
      </w:r>
      <w:r w:rsidRPr="0019500D">
        <w:rPr>
          <w:rFonts w:ascii="HGS明朝E" w:eastAsia="HGS明朝E" w:hAnsi="HGS明朝E" w:hint="eastAsia"/>
          <w:color w:val="002060"/>
          <w:sz w:val="22"/>
        </w:rPr>
        <w:lastRenderedPageBreak/>
        <w:t>そうです」</w:t>
      </w:r>
      <w:r w:rsidRPr="00C563C9">
        <w:rPr>
          <w:rFonts w:ascii="HGS明朝E" w:eastAsia="HGS明朝E" w:hAnsi="HGS明朝E" w:hint="eastAsia"/>
          <w:sz w:val="22"/>
        </w:rPr>
        <w:t>を書いたが、</w:t>
      </w:r>
      <w:r w:rsidRPr="0019500D">
        <w:rPr>
          <w:rFonts w:ascii="HGS明朝E" w:eastAsia="HGS明朝E" w:hAnsi="HGS明朝E" w:hint="eastAsia"/>
          <w:color w:val="C00000"/>
          <w:sz w:val="22"/>
        </w:rPr>
        <w:t>物権の「地上権の正常価格」</w:t>
      </w:r>
      <w:r w:rsidRPr="00C563C9">
        <w:rPr>
          <w:rFonts w:ascii="HGS明朝E" w:eastAsia="HGS明朝E" w:hAnsi="HGS明朝E" w:hint="eastAsia"/>
          <w:sz w:val="22"/>
        </w:rPr>
        <w:t>は土地</w:t>
      </w:r>
      <w:r w:rsidR="00B951D1">
        <w:rPr>
          <w:rFonts w:ascii="HGS明朝E" w:eastAsia="HGS明朝E" w:hAnsi="HGS明朝E" w:hint="eastAsia"/>
          <w:sz w:val="22"/>
        </w:rPr>
        <w:t>価格</w:t>
      </w:r>
      <w:r w:rsidRPr="00C563C9">
        <w:rPr>
          <w:rFonts w:ascii="HGS明朝E" w:eastAsia="HGS明朝E" w:hAnsi="HGS明朝E" w:hint="eastAsia"/>
          <w:sz w:val="22"/>
        </w:rPr>
        <w:t>を超えないのは当たり前である。</w:t>
      </w:r>
    </w:p>
    <w:p w:rsidR="00E0791C" w:rsidRPr="00C563C9" w:rsidRDefault="00E0791C" w:rsidP="0019500D">
      <w:pPr>
        <w:rPr>
          <w:rFonts w:ascii="HGS明朝E" w:eastAsia="HGS明朝E" w:hAnsi="HGS明朝E"/>
          <w:sz w:val="22"/>
        </w:rPr>
      </w:pPr>
      <w:r w:rsidRPr="00C563C9">
        <w:rPr>
          <w:rFonts w:ascii="HGS明朝E" w:eastAsia="HGS明朝E" w:hAnsi="HGS明朝E" w:hint="eastAsia"/>
          <w:sz w:val="22"/>
        </w:rPr>
        <w:t>だから比較できない。</w:t>
      </w:r>
      <w:r w:rsidR="0019500D" w:rsidRPr="0019500D">
        <w:rPr>
          <w:rFonts w:ascii="HGS明朝E" w:eastAsia="HGS明朝E" w:hAnsi="HGS明朝E" w:hint="eastAsia"/>
          <w:color w:val="002060"/>
          <w:sz w:val="22"/>
        </w:rPr>
        <w:t>「</w:t>
      </w:r>
      <w:r w:rsidRPr="0019500D">
        <w:rPr>
          <w:rFonts w:ascii="HGS明朝E" w:eastAsia="HGS明朝E" w:hAnsi="HGS明朝E" w:hint="eastAsia"/>
          <w:color w:val="002060"/>
          <w:sz w:val="22"/>
        </w:rPr>
        <w:t>斉藤</w:t>
      </w:r>
      <w:r w:rsidR="0019500D" w:rsidRPr="0019500D">
        <w:rPr>
          <w:rFonts w:ascii="HGS明朝E" w:eastAsia="HGS明朝E" w:hAnsi="HGS明朝E" w:hint="eastAsia"/>
          <w:color w:val="002060"/>
          <w:sz w:val="22"/>
        </w:rPr>
        <w:t>：頷く」</w:t>
      </w:r>
      <w:r w:rsidRPr="00C563C9">
        <w:rPr>
          <w:rFonts w:ascii="HGS明朝E" w:eastAsia="HGS明朝E" w:hAnsi="HGS明朝E" w:hint="eastAsia"/>
          <w:sz w:val="22"/>
        </w:rPr>
        <w:t>この</w:t>
      </w:r>
      <w:r w:rsidR="0019500D">
        <w:rPr>
          <w:rFonts w:ascii="HGS明朝E" w:eastAsia="HGS明朝E" w:hAnsi="HGS明朝E" w:hint="eastAsia"/>
          <w:sz w:val="22"/>
        </w:rPr>
        <w:t>説明図</w:t>
      </w:r>
      <w:r w:rsidRPr="00C563C9">
        <w:rPr>
          <w:rFonts w:ascii="HGS明朝E" w:eastAsia="HGS明朝E" w:hAnsi="HGS明朝E" w:hint="eastAsia"/>
          <w:sz w:val="22"/>
        </w:rPr>
        <w:t>の通り、地表の補償が、一番生活活動も経済活動も阻害されるから、補償も地代である。</w:t>
      </w:r>
      <w:r w:rsidR="0019500D" w:rsidRPr="00B951D1">
        <w:rPr>
          <w:rFonts w:ascii="HGS明朝E" w:eastAsia="HGS明朝E" w:hAnsi="HGS明朝E" w:hint="eastAsia"/>
          <w:color w:val="C00000"/>
          <w:sz w:val="22"/>
          <w:highlight w:val="yellow"/>
          <w:u w:val="single"/>
        </w:rPr>
        <w:t>（＊累計地代は使用期間の長さにより土地価格を超える）</w:t>
      </w:r>
    </w:p>
    <w:p w:rsidR="00E0791C" w:rsidRPr="00A05435" w:rsidRDefault="00E0791C" w:rsidP="00E0791C">
      <w:pPr>
        <w:rPr>
          <w:rFonts w:ascii="HGS明朝E" w:eastAsia="HGS明朝E" w:hAnsi="HGS明朝E"/>
          <w:sz w:val="18"/>
          <w:szCs w:val="18"/>
        </w:rPr>
      </w:pPr>
      <w:r>
        <w:rPr>
          <w:rFonts w:ascii="HGS明朝E" w:eastAsia="HGS明朝E" w:hAnsi="HGS明朝E" w:hint="eastAsia"/>
          <w:sz w:val="18"/>
          <w:szCs w:val="18"/>
        </w:rPr>
        <w:t>「＊以下掲示板説明図と説明内容と前回</w:t>
      </w:r>
      <w:r w:rsidRPr="00A05435">
        <w:rPr>
          <w:rFonts w:ascii="HGS明朝E" w:eastAsia="HGS明朝E" w:hAnsi="HGS明朝E" w:hint="eastAsia"/>
          <w:sz w:val="18"/>
          <w:szCs w:val="18"/>
        </w:rPr>
        <w:t>交渉</w:t>
      </w:r>
      <w:r>
        <w:rPr>
          <w:rFonts w:ascii="HGS明朝E" w:eastAsia="HGS明朝E" w:hAnsi="HGS明朝E" w:hint="eastAsia"/>
          <w:sz w:val="18"/>
          <w:szCs w:val="18"/>
        </w:rPr>
        <w:t>を記載</w:t>
      </w:r>
      <w:r w:rsidRPr="00A05435">
        <w:rPr>
          <w:rFonts w:ascii="HGS明朝E" w:eastAsia="HGS明朝E" w:hAnsi="HGS明朝E" w:hint="eastAsia"/>
          <w:sz w:val="18"/>
          <w:szCs w:val="18"/>
        </w:rPr>
        <w:t>」</w:t>
      </w:r>
      <w:r w:rsidR="00907A57">
        <w:rPr>
          <w:rFonts w:ascii="HGS明朝E" w:eastAsia="HGS明朝E" w:hAnsi="HGS明朝E" w:hint="eastAsia"/>
          <w:sz w:val="18"/>
          <w:szCs w:val="18"/>
        </w:rPr>
        <w:t xml:space="preserve">　</w:t>
      </w:r>
      <w:r w:rsidRPr="009A3556">
        <w:rPr>
          <w:rFonts w:ascii="HGS明朝E" w:eastAsia="HGS明朝E" w:hAnsi="HGS明朝E" w:hint="eastAsia"/>
          <w:sz w:val="18"/>
          <w:szCs w:val="18"/>
          <w:highlight w:val="cyan"/>
        </w:rPr>
        <w:t>（凡例</w:t>
      </w:r>
      <w:r w:rsidR="00907A57">
        <w:rPr>
          <w:rFonts w:ascii="HGS明朝E" w:eastAsia="HGS明朝E" w:hAnsi="HGS明朝E" w:hint="eastAsia"/>
          <w:sz w:val="18"/>
          <w:szCs w:val="18"/>
          <w:highlight w:val="cyan"/>
        </w:rPr>
        <w:t>：</w:t>
      </w:r>
      <w:r w:rsidRPr="00A05435">
        <w:rPr>
          <w:rFonts w:ascii="HGS明朝E" w:eastAsia="HGS明朝E" w:hAnsi="HGS明朝E" w:hint="eastAsia"/>
          <w:sz w:val="18"/>
          <w:szCs w:val="18"/>
          <w:highlight w:val="cyan"/>
        </w:rPr>
        <w:t>問題点</w:t>
      </w:r>
      <w:r w:rsidR="00907A57">
        <w:rPr>
          <w:rFonts w:ascii="HGS明朝E" w:eastAsia="HGS明朝E" w:hAnsi="HGS明朝E" w:hint="eastAsia"/>
          <w:sz w:val="18"/>
          <w:szCs w:val="18"/>
          <w:highlight w:val="cyan"/>
        </w:rPr>
        <w:t>の</w:t>
      </w:r>
      <w:r w:rsidRPr="00A05435">
        <w:rPr>
          <w:rFonts w:ascii="HGS明朝E" w:eastAsia="HGS明朝E" w:hAnsi="HGS明朝E" w:hint="eastAsia"/>
          <w:sz w:val="18"/>
          <w:szCs w:val="18"/>
          <w:highlight w:val="cyan"/>
        </w:rPr>
        <w:t>権利</w:t>
      </w:r>
      <w:r w:rsidR="00907A57">
        <w:rPr>
          <w:rFonts w:ascii="HGS明朝E" w:eastAsia="HGS明朝E" w:hAnsi="HGS明朝E" w:hint="eastAsia"/>
          <w:sz w:val="18"/>
          <w:szCs w:val="18"/>
          <w:highlight w:val="cyan"/>
        </w:rPr>
        <w:t>の</w:t>
      </w:r>
      <w:r w:rsidRPr="00A05435">
        <w:rPr>
          <w:rFonts w:ascii="HGS明朝E" w:eastAsia="HGS明朝E" w:hAnsi="HGS明朝E" w:hint="eastAsia"/>
          <w:sz w:val="18"/>
          <w:szCs w:val="18"/>
          <w:highlight w:val="cyan"/>
        </w:rPr>
        <w:t>制限</w:t>
      </w:r>
      <w:r w:rsidR="00907A57">
        <w:rPr>
          <w:rFonts w:ascii="HGS明朝E" w:eastAsia="HGS明朝E" w:hAnsi="HGS明朝E" w:hint="eastAsia"/>
          <w:sz w:val="18"/>
          <w:szCs w:val="18"/>
          <w:highlight w:val="cyan"/>
        </w:rPr>
        <w:t>を水色枠で色付け）</w:t>
      </w:r>
    </w:p>
    <w:p w:rsidR="00E0791C" w:rsidRPr="00B21C79" w:rsidRDefault="00E0791C" w:rsidP="00E0791C">
      <w:pPr>
        <w:rPr>
          <w:rFonts w:ascii="HG明朝E" w:eastAsia="HG明朝E" w:hAnsi="HG明朝E"/>
          <w:color w:val="C00000"/>
          <w:sz w:val="18"/>
          <w:szCs w:val="18"/>
        </w:rPr>
      </w:pPr>
      <w:r w:rsidRPr="00B21C79">
        <w:rPr>
          <w:rFonts w:ascii="HG明朝E" w:eastAsia="HG明朝E" w:hAnsi="HG明朝E" w:hint="eastAsia"/>
          <w:color w:val="C00000"/>
          <w:sz w:val="18"/>
          <w:szCs w:val="18"/>
        </w:rPr>
        <w:t>《第43回</w:t>
      </w:r>
      <w:r w:rsidR="00816F89">
        <w:rPr>
          <w:rFonts w:ascii="HG明朝E" w:eastAsia="HG明朝E" w:hAnsi="HG明朝E" w:hint="eastAsia"/>
          <w:color w:val="C00000"/>
          <w:sz w:val="18"/>
          <w:szCs w:val="18"/>
        </w:rPr>
        <w:t>交渉</w:t>
      </w:r>
      <w:r w:rsidR="00907A57">
        <w:rPr>
          <w:rFonts w:ascii="HG明朝E" w:eastAsia="HG明朝E" w:hAnsi="HG明朝E" w:hint="eastAsia"/>
          <w:color w:val="C00000"/>
          <w:sz w:val="18"/>
          <w:szCs w:val="18"/>
        </w:rPr>
        <w:t>で確認済</w:t>
      </w:r>
      <w:r w:rsidRPr="00B21C79">
        <w:rPr>
          <w:rFonts w:ascii="HG明朝E" w:eastAsia="HG明朝E" w:hAnsi="HG明朝E" w:hint="eastAsia"/>
          <w:color w:val="C00000"/>
          <w:sz w:val="18"/>
          <w:szCs w:val="18"/>
        </w:rPr>
        <w:t>》</w:t>
      </w:r>
      <w:r w:rsidRPr="00B21C79">
        <w:rPr>
          <w:rFonts w:ascii="HG明朝E" w:eastAsia="HG明朝E" w:hAnsi="HG明朝E" w:hint="eastAsia"/>
          <w:sz w:val="18"/>
          <w:szCs w:val="18"/>
          <w:highlight w:val="green"/>
        </w:rPr>
        <w:t>要綱19条土地の使用補償</w:t>
      </w:r>
      <w:r w:rsidRPr="00B21C79">
        <w:rPr>
          <w:rFonts w:ascii="HG明朝E" w:eastAsia="HG明朝E" w:hAnsi="HG明朝E" w:hint="eastAsia"/>
          <w:color w:val="C00000"/>
          <w:sz w:val="18"/>
          <w:szCs w:val="18"/>
        </w:rPr>
        <w:t xml:space="preserve">　地代は　年払い・</w:t>
      </w:r>
      <w:r w:rsidRPr="00B21C79">
        <w:rPr>
          <w:rFonts w:ascii="HG明朝E" w:eastAsia="HG明朝E" w:hAnsi="HG明朝E" w:cs="ＭＳ 明朝" w:hint="eastAsia"/>
          <w:color w:val="C00000"/>
          <w:sz w:val="18"/>
          <w:szCs w:val="18"/>
        </w:rPr>
        <w:t>一</w:t>
      </w:r>
      <w:r w:rsidRPr="00B21C79">
        <w:rPr>
          <w:rFonts w:ascii="HG明朝E" w:eastAsia="HG明朝E" w:hAnsi="HG明朝E" w:hint="eastAsia"/>
          <w:color w:val="C00000"/>
          <w:sz w:val="18"/>
          <w:szCs w:val="18"/>
        </w:rPr>
        <w:t>活払い共に　一定の期間で</w:t>
      </w:r>
    </w:p>
    <w:p w:rsidR="00E0791C" w:rsidRPr="00B21C79" w:rsidRDefault="00E0791C" w:rsidP="00E0791C">
      <w:pPr>
        <w:rPr>
          <w:rFonts w:ascii="HG明朝E" w:eastAsia="HG明朝E" w:hAnsi="HG明朝E"/>
          <w:color w:val="C00000"/>
          <w:sz w:val="18"/>
          <w:szCs w:val="18"/>
        </w:rPr>
      </w:pPr>
      <w:r w:rsidRPr="00B21C79">
        <w:rPr>
          <w:rFonts w:ascii="HG明朝E" w:eastAsia="HG明朝E" w:hAnsi="HG明朝E" w:hint="eastAsia"/>
          <w:color w:val="C00000"/>
          <w:sz w:val="18"/>
          <w:szCs w:val="18"/>
        </w:rPr>
        <w:t xml:space="preserve">　　　　　　　　　　土地価格を超える場合　〇あり　超えない場合　〇あり　で共に〇ありだが、</w:t>
      </w:r>
    </w:p>
    <w:p w:rsidR="00E0791C" w:rsidRPr="00B21C79" w:rsidRDefault="00E0791C" w:rsidP="00E0791C">
      <w:pPr>
        <w:rPr>
          <w:rFonts w:ascii="HG明朝E" w:eastAsia="HG明朝E" w:hAnsi="HG明朝E"/>
          <w:color w:val="C00000"/>
          <w:sz w:val="18"/>
          <w:szCs w:val="18"/>
        </w:rPr>
      </w:pPr>
      <w:r w:rsidRPr="00E116CA">
        <w:rPr>
          <w:rFonts w:ascii="HG明朝E" w:eastAsia="HG明朝E" w:hAnsi="HG明朝E" w:hint="eastAsia"/>
          <w:color w:val="C00000"/>
          <w:sz w:val="22"/>
        </w:rPr>
        <w:t xml:space="preserve">　　　　　　　　</w:t>
      </w:r>
      <w:r w:rsidRPr="00B21C79">
        <w:rPr>
          <w:rFonts w:ascii="HG明朝E" w:eastAsia="HG明朝E" w:hAnsi="HG明朝E" w:hint="eastAsia"/>
          <w:color w:val="C00000"/>
          <w:sz w:val="18"/>
          <w:szCs w:val="18"/>
        </w:rPr>
        <w:t xml:space="preserve">　 </w:t>
      </w:r>
      <w:r w:rsidRPr="00B21C79">
        <w:rPr>
          <w:rFonts w:ascii="HG明朝E" w:eastAsia="HG明朝E" w:hAnsi="HG明朝E" w:hint="eastAsia"/>
          <w:sz w:val="18"/>
          <w:szCs w:val="18"/>
          <w:highlight w:val="green"/>
        </w:rPr>
        <w:t>要綱20条2項を準用</w:t>
      </w:r>
      <w:r w:rsidRPr="00907A57">
        <w:rPr>
          <w:rFonts w:ascii="HG明朝E" w:eastAsia="HG明朝E" w:hAnsi="HG明朝E" w:hint="eastAsia"/>
          <w:sz w:val="18"/>
          <w:szCs w:val="18"/>
          <w:highlight w:val="green"/>
        </w:rPr>
        <w:t>した環境省の</w:t>
      </w:r>
    </w:p>
    <w:p w:rsidR="00E0791C" w:rsidRPr="00B951D1" w:rsidRDefault="00E0791C" w:rsidP="00E0791C">
      <w:pPr>
        <w:ind w:firstLineChars="800" w:firstLine="1440"/>
        <w:rPr>
          <w:rFonts w:ascii="HG明朝E" w:eastAsia="HG明朝E" w:hAnsi="HG明朝E"/>
          <w:sz w:val="18"/>
          <w:szCs w:val="18"/>
          <w:highlight w:val="red"/>
        </w:rPr>
      </w:pPr>
      <w:r w:rsidRPr="00B21C79">
        <w:rPr>
          <w:rFonts w:ascii="HG明朝E" w:eastAsia="HG明朝E" w:hAnsi="HG明朝E" w:hint="eastAsia"/>
          <w:color w:val="C00000"/>
          <w:sz w:val="18"/>
          <w:szCs w:val="18"/>
          <w:highlight w:val="cyan"/>
        </w:rPr>
        <w:t xml:space="preserve">地上権価格は　同　上　  　</w:t>
      </w:r>
      <w:r w:rsidRPr="00B21C79">
        <w:rPr>
          <w:rFonts w:ascii="ＭＳ 明朝" w:eastAsia="ＭＳ 明朝" w:hAnsi="ＭＳ 明朝" w:cs="ＭＳ 明朝" w:hint="eastAsia"/>
          <w:color w:val="C00000"/>
          <w:sz w:val="18"/>
          <w:szCs w:val="18"/>
          <w:highlight w:val="cyan"/>
        </w:rPr>
        <w:t>✖</w:t>
      </w:r>
      <w:r w:rsidRPr="00B21C79">
        <w:rPr>
          <w:rFonts w:ascii="HG明朝E" w:eastAsia="HG明朝E" w:hAnsi="HG明朝E" w:hint="eastAsia"/>
          <w:color w:val="C00000"/>
          <w:sz w:val="18"/>
          <w:szCs w:val="18"/>
        </w:rPr>
        <w:t>ない</w:t>
      </w:r>
      <w:r w:rsidRPr="00B21C79">
        <w:rPr>
          <w:rFonts w:ascii="ＭＳ 明朝" w:eastAsia="ＭＳ 明朝" w:hAnsi="ＭＳ 明朝" w:cs="ＭＳ 明朝" w:hint="eastAsia"/>
          <w:color w:val="C00000"/>
          <w:sz w:val="18"/>
          <w:szCs w:val="18"/>
          <w:highlight w:val="cyan"/>
        </w:rPr>
        <w:t xml:space="preserve">　　</w:t>
      </w:r>
      <w:r w:rsidRPr="00B21C79">
        <w:rPr>
          <w:rFonts w:ascii="HG明朝E" w:eastAsia="HG明朝E" w:hAnsi="HG明朝E" w:hint="eastAsia"/>
          <w:color w:val="C00000"/>
          <w:sz w:val="18"/>
          <w:szCs w:val="18"/>
          <w:highlight w:val="cyan"/>
        </w:rPr>
        <w:t>同　上</w:t>
      </w:r>
      <w:r w:rsidRPr="00B21C79">
        <w:rPr>
          <w:rFonts w:ascii="ＭＳ 明朝" w:eastAsia="ＭＳ 明朝" w:hAnsi="ＭＳ 明朝" w:cs="ＭＳ 明朝" w:hint="eastAsia"/>
          <w:color w:val="C00000"/>
          <w:sz w:val="18"/>
          <w:szCs w:val="18"/>
          <w:highlight w:val="cyan"/>
        </w:rPr>
        <w:t xml:space="preserve">　　　〇</w:t>
      </w:r>
      <w:r w:rsidRPr="00B21C79">
        <w:rPr>
          <w:rFonts w:ascii="HG明朝E" w:eastAsia="HG明朝E" w:hAnsi="HG明朝E" w:hint="eastAsia"/>
          <w:color w:val="C00000"/>
          <w:sz w:val="18"/>
          <w:szCs w:val="18"/>
        </w:rPr>
        <w:t>あり</w:t>
      </w:r>
      <w:r w:rsidRPr="00B21C79">
        <w:rPr>
          <w:rFonts w:ascii="ＭＳ 明朝" w:eastAsia="ＭＳ 明朝" w:hAnsi="ＭＳ 明朝" w:cs="ＭＳ 明朝" w:hint="eastAsia"/>
          <w:color w:val="C00000"/>
          <w:sz w:val="18"/>
          <w:szCs w:val="18"/>
        </w:rPr>
        <w:t xml:space="preserve">　</w:t>
      </w:r>
      <w:r w:rsidRPr="00B951D1">
        <w:rPr>
          <w:rFonts w:ascii="HG明朝E" w:eastAsia="HG明朝E" w:hAnsi="HG明朝E" w:hint="eastAsia"/>
          <w:sz w:val="18"/>
          <w:szCs w:val="18"/>
          <w:highlight w:val="red"/>
        </w:rPr>
        <w:t xml:space="preserve">で超えない場合だけである　</w:t>
      </w:r>
    </w:p>
    <w:p w:rsidR="00E0791C" w:rsidRPr="00B951D1" w:rsidRDefault="00E0791C" w:rsidP="00E0791C">
      <w:pPr>
        <w:ind w:firstLineChars="2800" w:firstLine="5040"/>
        <w:rPr>
          <w:rFonts w:ascii="HG明朝E" w:eastAsia="HG明朝E" w:hAnsi="HG明朝E"/>
          <w:sz w:val="18"/>
          <w:szCs w:val="18"/>
        </w:rPr>
      </w:pPr>
      <w:r w:rsidRPr="00B951D1">
        <w:rPr>
          <w:rFonts w:ascii="HG明朝E" w:eastAsia="HG明朝E" w:hAnsi="HG明朝E" w:hint="eastAsia"/>
          <w:sz w:val="18"/>
          <w:szCs w:val="18"/>
          <w:highlight w:val="red"/>
        </w:rPr>
        <w:t>※物権の地上権の正常価格＜土地価格</w:t>
      </w:r>
    </w:p>
    <w:p w:rsidR="00E0791C" w:rsidRPr="00B21C79" w:rsidRDefault="00E0791C" w:rsidP="00E0791C">
      <w:pPr>
        <w:ind w:firstLineChars="200" w:firstLine="360"/>
        <w:rPr>
          <w:rFonts w:ascii="HG明朝E" w:eastAsia="HG明朝E" w:hAnsi="HG明朝E"/>
          <w:color w:val="C00000"/>
          <w:sz w:val="18"/>
          <w:szCs w:val="18"/>
        </w:rPr>
      </w:pPr>
      <w:r w:rsidRPr="00B21C79">
        <w:rPr>
          <w:rFonts w:ascii="HG明朝E" w:eastAsia="HG明朝E" w:hAnsi="HG明朝E" w:hint="eastAsia"/>
          <w:color w:val="C00000"/>
          <w:sz w:val="18"/>
          <w:szCs w:val="18"/>
        </w:rPr>
        <w:t xml:space="preserve">　　　　　　   </w:t>
      </w:r>
      <w:r w:rsidRPr="00B21C79">
        <w:rPr>
          <w:rFonts w:ascii="HG明朝E" w:eastAsia="HG明朝E" w:hAnsi="HG明朝E"/>
          <w:color w:val="C00000"/>
          <w:sz w:val="18"/>
          <w:szCs w:val="18"/>
        </w:rPr>
        <w:t xml:space="preserve"> </w:t>
      </w:r>
      <w:r>
        <w:rPr>
          <w:rFonts w:ascii="HG明朝E" w:eastAsia="HG明朝E" w:hAnsi="HG明朝E" w:hint="eastAsia"/>
          <w:color w:val="C00000"/>
          <w:sz w:val="18"/>
          <w:szCs w:val="18"/>
        </w:rPr>
        <w:t xml:space="preserve">　 </w:t>
      </w:r>
      <w:r w:rsidRPr="009A3556">
        <w:rPr>
          <w:rFonts w:ascii="HG明朝E" w:eastAsia="HG明朝E" w:hAnsi="HG明朝E" w:hint="eastAsia"/>
          <w:sz w:val="18"/>
          <w:szCs w:val="18"/>
          <w:highlight w:val="green"/>
        </w:rPr>
        <w:t>要綱19条土地の使用補償</w:t>
      </w:r>
    </w:p>
    <w:p w:rsidR="00E0791C" w:rsidRPr="00B21C79" w:rsidRDefault="00E0791C" w:rsidP="00E0791C">
      <w:pPr>
        <w:ind w:firstLineChars="1000" w:firstLine="1800"/>
        <w:rPr>
          <w:rFonts w:ascii="HG明朝E" w:eastAsia="HG明朝E" w:hAnsi="HG明朝E"/>
          <w:color w:val="C00000"/>
          <w:sz w:val="18"/>
          <w:szCs w:val="18"/>
        </w:rPr>
      </w:pPr>
      <w:r w:rsidRPr="00B21C79">
        <w:rPr>
          <w:rFonts w:ascii="HG明朝E" w:eastAsia="HG明朝E" w:hAnsi="HG明朝E" w:hint="eastAsia"/>
          <w:color w:val="C00000"/>
          <w:sz w:val="18"/>
          <w:szCs w:val="18"/>
        </w:rPr>
        <w:t>土地の使用補償と他の土地の使用補償　⇒　比較できる　　〇</w:t>
      </w:r>
    </w:p>
    <w:p w:rsidR="00E0791C" w:rsidRPr="00B21C79" w:rsidRDefault="00E0791C" w:rsidP="00E0791C">
      <w:pPr>
        <w:rPr>
          <w:rFonts w:ascii="HG明朝E" w:eastAsia="HG明朝E" w:hAnsi="HG明朝E"/>
          <w:color w:val="C00000"/>
          <w:sz w:val="18"/>
          <w:szCs w:val="18"/>
        </w:rPr>
      </w:pPr>
      <w:r w:rsidRPr="00B21C79">
        <w:rPr>
          <w:rFonts w:ascii="HG明朝E" w:eastAsia="HG明朝E" w:hAnsi="HG明朝E" w:hint="eastAsia"/>
          <w:color w:val="C00000"/>
          <w:sz w:val="18"/>
          <w:szCs w:val="18"/>
        </w:rPr>
        <w:t xml:space="preserve">　　　　　　　  　 </w:t>
      </w:r>
      <w:r>
        <w:rPr>
          <w:rFonts w:ascii="HG明朝E" w:eastAsia="HG明朝E" w:hAnsi="HG明朝E" w:hint="eastAsia"/>
          <w:color w:val="C00000"/>
          <w:sz w:val="18"/>
          <w:szCs w:val="18"/>
        </w:rPr>
        <w:t xml:space="preserve">　　</w:t>
      </w:r>
      <w:r w:rsidRPr="00B21C79">
        <w:rPr>
          <w:rFonts w:ascii="HG明朝E" w:eastAsia="HG明朝E" w:hAnsi="HG明朝E" w:hint="eastAsia"/>
          <w:sz w:val="18"/>
          <w:szCs w:val="18"/>
          <w:highlight w:val="green"/>
        </w:rPr>
        <w:t>要綱20条2項空間又は地下の使用補償を準用</w:t>
      </w:r>
      <w:r w:rsidRPr="00907A57">
        <w:rPr>
          <w:rFonts w:ascii="HG明朝E" w:eastAsia="HG明朝E" w:hAnsi="HG明朝E" w:hint="eastAsia"/>
          <w:sz w:val="18"/>
          <w:szCs w:val="18"/>
          <w:highlight w:val="green"/>
        </w:rPr>
        <w:t>した環境省の</w:t>
      </w:r>
    </w:p>
    <w:p w:rsidR="00E0791C" w:rsidRDefault="00E0791C" w:rsidP="00E0791C">
      <w:pPr>
        <w:ind w:firstLineChars="800" w:firstLine="1440"/>
        <w:rPr>
          <w:rFonts w:ascii="ＭＳ 明朝" w:eastAsia="ＭＳ 明朝" w:hAnsi="ＭＳ 明朝" w:cs="ＭＳ 明朝"/>
          <w:color w:val="C00000"/>
          <w:sz w:val="18"/>
          <w:szCs w:val="18"/>
        </w:rPr>
      </w:pPr>
      <w:r w:rsidRPr="00B21C79">
        <w:rPr>
          <w:rFonts w:ascii="HG明朝E" w:eastAsia="HG明朝E" w:hAnsi="HG明朝E" w:hint="eastAsia"/>
          <w:color w:val="C00000"/>
          <w:sz w:val="18"/>
          <w:szCs w:val="18"/>
          <w:highlight w:val="cyan"/>
        </w:rPr>
        <w:t xml:space="preserve">地上権の正常価格と他の土地使用補償　⇒　比較できない　</w:t>
      </w:r>
      <w:r w:rsidRPr="00B21C79">
        <w:rPr>
          <w:rFonts w:ascii="ＭＳ 明朝" w:eastAsia="ＭＳ 明朝" w:hAnsi="ＭＳ 明朝" w:cs="ＭＳ 明朝" w:hint="eastAsia"/>
          <w:color w:val="C00000"/>
          <w:sz w:val="18"/>
          <w:szCs w:val="18"/>
          <w:highlight w:val="cyan"/>
        </w:rPr>
        <w:t>✖</w:t>
      </w:r>
      <w:r w:rsidRPr="00B21C79">
        <w:rPr>
          <w:rFonts w:ascii="ＭＳ 明朝" w:eastAsia="ＭＳ 明朝" w:hAnsi="ＭＳ 明朝" w:cs="ＭＳ 明朝" w:hint="eastAsia"/>
          <w:color w:val="C00000"/>
          <w:sz w:val="18"/>
          <w:szCs w:val="18"/>
        </w:rPr>
        <w:t xml:space="preserve">  　　　</w:t>
      </w:r>
    </w:p>
    <w:p w:rsidR="00E0791C" w:rsidRPr="00B21C79" w:rsidRDefault="00E0791C" w:rsidP="00E0791C">
      <w:pPr>
        <w:ind w:firstLineChars="2800" w:firstLine="5040"/>
        <w:rPr>
          <w:rFonts w:ascii="ＭＳ 明朝" w:eastAsia="ＭＳ 明朝" w:hAnsi="ＭＳ 明朝" w:cs="ＭＳ 明朝"/>
          <w:color w:val="C00000"/>
          <w:sz w:val="18"/>
          <w:szCs w:val="18"/>
        </w:rPr>
      </w:pPr>
      <w:r w:rsidRPr="00B951D1">
        <w:rPr>
          <w:rFonts w:ascii="HG明朝E" w:eastAsia="HG明朝E" w:hAnsi="HG明朝E" w:hint="eastAsia"/>
          <w:sz w:val="18"/>
          <w:szCs w:val="18"/>
          <w:highlight w:val="red"/>
        </w:rPr>
        <w:t>※物権の地上権の正常価格は債権の地代と比較はできない</w:t>
      </w:r>
      <w:r w:rsidRPr="00B21C79">
        <w:rPr>
          <w:rFonts w:ascii="HG明朝E" w:eastAsia="HG明朝E" w:hAnsi="HG明朝E" w:hint="eastAsia"/>
          <w:color w:val="C00000"/>
          <w:sz w:val="18"/>
          <w:szCs w:val="18"/>
        </w:rPr>
        <w:t xml:space="preserve">　</w:t>
      </w:r>
    </w:p>
    <w:p w:rsidR="00E0791C" w:rsidRPr="00B21C79" w:rsidRDefault="00E0791C" w:rsidP="00E0791C">
      <w:pPr>
        <w:ind w:firstLineChars="900" w:firstLine="1620"/>
        <w:rPr>
          <w:rFonts w:ascii="HGS明朝E" w:eastAsia="HGS明朝E" w:hAnsi="HGS明朝E"/>
          <w:sz w:val="18"/>
          <w:szCs w:val="18"/>
        </w:rPr>
      </w:pPr>
      <w:r w:rsidRPr="00B21C79">
        <w:rPr>
          <w:rFonts w:ascii="HGS明朝E" w:eastAsia="HGS明朝E" w:hAnsi="HGS明朝E" w:hint="eastAsia"/>
          <w:sz w:val="18"/>
          <w:szCs w:val="18"/>
        </w:rPr>
        <w:t xml:space="preserve">　　　</w:t>
      </w:r>
      <w:r w:rsidRPr="009A3556">
        <w:rPr>
          <w:rFonts w:ascii="HGS明朝E" w:eastAsia="HGS明朝E" w:hAnsi="HGS明朝E" w:hint="eastAsia"/>
          <w:color w:val="C00000"/>
          <w:sz w:val="18"/>
          <w:szCs w:val="18"/>
        </w:rPr>
        <w:t>※・20条の2の2項は超えるとき、で超えることを許容又は想定している</w:t>
      </w:r>
    </w:p>
    <w:p w:rsidR="00907A57" w:rsidRDefault="00E0791C" w:rsidP="00907A57">
      <w:pPr>
        <w:ind w:firstLineChars="800" w:firstLine="1440"/>
        <w:rPr>
          <w:rFonts w:ascii="HGS明朝E" w:eastAsia="HGS明朝E" w:hAnsi="HGS明朝E"/>
          <w:sz w:val="18"/>
          <w:szCs w:val="18"/>
          <w:highlight w:val="yellow"/>
          <w:u w:val="single"/>
        </w:rPr>
      </w:pPr>
      <w:r w:rsidRPr="009A3556">
        <w:rPr>
          <w:rFonts w:ascii="HGS明朝E" w:eastAsia="HGS明朝E" w:hAnsi="HGS明朝E" w:hint="eastAsia"/>
          <w:sz w:val="18"/>
          <w:szCs w:val="18"/>
          <w:highlight w:val="yellow"/>
          <w:u w:val="single"/>
        </w:rPr>
        <w:t>会長：</w:t>
      </w:r>
      <w:r w:rsidRPr="00907A57">
        <w:rPr>
          <w:rFonts w:ascii="HGS明朝E" w:eastAsia="HGS明朝E" w:hAnsi="HGS明朝E" w:hint="eastAsia"/>
          <w:color w:val="C00000"/>
          <w:sz w:val="18"/>
          <w:szCs w:val="18"/>
          <w:highlight w:val="yellow"/>
          <w:u w:val="single"/>
        </w:rPr>
        <w:t>地上権の正常価格</w:t>
      </w:r>
      <w:r w:rsidRPr="009A3556">
        <w:rPr>
          <w:rFonts w:ascii="HGS明朝E" w:eastAsia="HGS明朝E" w:hAnsi="HGS明朝E" w:hint="eastAsia"/>
          <w:sz w:val="18"/>
          <w:szCs w:val="18"/>
          <w:highlight w:val="yellow"/>
          <w:u w:val="single"/>
        </w:rPr>
        <w:t>が土地の使用補償ならば、土地の使用補償と土地の使用補償が比較できない</w:t>
      </w:r>
    </w:p>
    <w:p w:rsidR="00E0791C" w:rsidRPr="00B21C79" w:rsidRDefault="00E0791C" w:rsidP="00907A57">
      <w:pPr>
        <w:ind w:firstLineChars="1100" w:firstLine="1980"/>
        <w:rPr>
          <w:rFonts w:ascii="HGS明朝E" w:eastAsia="HGS明朝E" w:hAnsi="HGS明朝E"/>
          <w:sz w:val="18"/>
          <w:szCs w:val="18"/>
          <w:u w:val="single"/>
        </w:rPr>
      </w:pPr>
      <w:r w:rsidRPr="009A3556">
        <w:rPr>
          <w:rFonts w:ascii="HGS明朝E" w:eastAsia="HGS明朝E" w:hAnsi="HGS明朝E" w:hint="eastAsia"/>
          <w:sz w:val="18"/>
          <w:szCs w:val="18"/>
          <w:highlight w:val="yellow"/>
          <w:u w:val="single"/>
        </w:rPr>
        <w:t>という理屈は成り立たない。</w:t>
      </w:r>
    </w:p>
    <w:p w:rsidR="00E0791C" w:rsidRPr="00B21C79" w:rsidRDefault="00907A57" w:rsidP="00E0791C">
      <w:pPr>
        <w:rPr>
          <w:rFonts w:ascii="HGS明朝E" w:eastAsia="HGS明朝E" w:hAnsi="HGS明朝E"/>
          <w:color w:val="002060"/>
          <w:sz w:val="18"/>
          <w:szCs w:val="18"/>
        </w:rPr>
      </w:pPr>
      <w:r>
        <w:rPr>
          <w:rFonts w:ascii="HGS明朝E" w:eastAsia="HGS明朝E" w:hAnsi="HGS明朝E" w:hint="eastAsia"/>
          <w:color w:val="000000"/>
          <w:sz w:val="18"/>
          <w:szCs w:val="18"/>
        </w:rPr>
        <w:t xml:space="preserve">　　　　　　　　</w:t>
      </w:r>
      <w:r w:rsidR="00E0791C" w:rsidRPr="00B21C79">
        <w:rPr>
          <w:rFonts w:ascii="HGS明朝E" w:eastAsia="HGS明朝E" w:hAnsi="HGS明朝E" w:hint="eastAsia"/>
          <w:color w:val="002060"/>
          <w:sz w:val="18"/>
          <w:szCs w:val="18"/>
        </w:rPr>
        <w:t>斉藤：・・長い沈黙・・これは</w:t>
      </w:r>
      <w:r w:rsidR="00E0791C" w:rsidRPr="00B21C79">
        <w:rPr>
          <w:rFonts w:ascii="HGS明朝E" w:eastAsia="HGS明朝E" w:hAnsi="HGS明朝E" w:hint="eastAsia"/>
          <w:color w:val="002060"/>
          <w:sz w:val="18"/>
          <w:szCs w:val="18"/>
          <w:u w:val="single"/>
        </w:rPr>
        <w:t>最初の話に戻る</w:t>
      </w:r>
      <w:r>
        <w:rPr>
          <w:rFonts w:ascii="HGS明朝E" w:eastAsia="HGS明朝E" w:hAnsi="HGS明朝E" w:hint="eastAsia"/>
          <w:color w:val="002060"/>
          <w:sz w:val="18"/>
          <w:szCs w:val="18"/>
          <w:u w:val="single"/>
        </w:rPr>
        <w:t>（</w:t>
      </w:r>
      <w:r w:rsidR="00E0791C" w:rsidRPr="00B21C79">
        <w:rPr>
          <w:rFonts w:ascii="HGS明朝E" w:eastAsia="HGS明朝E" w:hAnsi="HGS明朝E" w:hint="eastAsia"/>
          <w:sz w:val="18"/>
          <w:szCs w:val="18"/>
        </w:rPr>
        <w:t>※</w:t>
      </w:r>
      <w:r w:rsidR="00E0791C" w:rsidRPr="00B21C79">
        <w:rPr>
          <w:rFonts w:ascii="HGS明朝E" w:eastAsia="HGS明朝E" w:hAnsi="HGS明朝E" w:hint="eastAsia"/>
          <w:sz w:val="18"/>
          <w:szCs w:val="18"/>
          <w:u w:val="single"/>
        </w:rPr>
        <w:t>何度も出てくる</w:t>
      </w:r>
      <w:r>
        <w:rPr>
          <w:rFonts w:ascii="HGS明朝E" w:eastAsia="HGS明朝E" w:hAnsi="HGS明朝E" w:hint="eastAsia"/>
          <w:sz w:val="18"/>
          <w:szCs w:val="18"/>
          <w:u w:val="single"/>
        </w:rPr>
        <w:t>）</w:t>
      </w:r>
      <w:r w:rsidR="00E0791C" w:rsidRPr="00B21C79">
        <w:rPr>
          <w:rFonts w:ascii="HGS明朝E" w:eastAsia="HGS明朝E" w:hAnsi="HGS明朝E" w:hint="eastAsia"/>
          <w:color w:val="C00000"/>
          <w:sz w:val="18"/>
          <w:szCs w:val="18"/>
          <w:highlight w:val="yellow"/>
          <w:u w:val="single"/>
        </w:rPr>
        <w:t>事業がまるっきり違う。</w:t>
      </w:r>
    </w:p>
    <w:p w:rsidR="00E0791C" w:rsidRPr="00B21C79" w:rsidRDefault="00E0791C" w:rsidP="00E0791C">
      <w:pPr>
        <w:rPr>
          <w:rFonts w:ascii="HGS明朝E" w:eastAsia="HGS明朝E" w:hAnsi="HGS明朝E"/>
          <w:color w:val="C00000"/>
          <w:sz w:val="18"/>
          <w:szCs w:val="18"/>
        </w:rPr>
      </w:pPr>
      <w:r w:rsidRPr="00B21C79">
        <w:rPr>
          <w:rFonts w:ascii="HGS明朝E" w:eastAsia="HGS明朝E" w:hAnsi="HGS明朝E" w:hint="eastAsia"/>
          <w:color w:val="C00000"/>
          <w:sz w:val="18"/>
          <w:szCs w:val="18"/>
        </w:rPr>
        <w:t xml:space="preserve">　　　　　　　　　</w:t>
      </w:r>
      <w:r w:rsidR="00907A57">
        <w:rPr>
          <w:rFonts w:ascii="HGS明朝E" w:eastAsia="HGS明朝E" w:hAnsi="HGS明朝E" w:hint="eastAsia"/>
          <w:color w:val="C00000"/>
          <w:sz w:val="18"/>
          <w:szCs w:val="18"/>
        </w:rPr>
        <w:t xml:space="preserve">　　</w:t>
      </w:r>
      <w:r w:rsidRPr="00B21C79">
        <w:rPr>
          <w:rFonts w:ascii="HGS明朝E" w:eastAsia="HGS明朝E" w:hAnsi="HGS明朝E" w:hint="eastAsia"/>
          <w:sz w:val="18"/>
          <w:szCs w:val="18"/>
          <w:highlight w:val="green"/>
        </w:rPr>
        <w:t>要綱20条空間・地下の使用補償</w:t>
      </w:r>
      <w:r w:rsidRPr="00B21C79">
        <w:rPr>
          <w:rFonts w:ascii="HGS明朝E" w:eastAsia="HGS明朝E" w:hAnsi="HGS明朝E" w:hint="eastAsia"/>
          <w:color w:val="C00000"/>
          <w:sz w:val="18"/>
          <w:szCs w:val="18"/>
        </w:rPr>
        <w:t>送電線は地役権、賃借料等</w:t>
      </w:r>
      <w:r w:rsidR="00907A57">
        <w:rPr>
          <w:rFonts w:ascii="HGS明朝E" w:eastAsia="HGS明朝E" w:hAnsi="HGS明朝E" w:hint="eastAsia"/>
          <w:color w:val="C00000"/>
          <w:sz w:val="18"/>
          <w:szCs w:val="18"/>
        </w:rPr>
        <w:t>で</w:t>
      </w:r>
      <w:r w:rsidRPr="00B21C79">
        <w:rPr>
          <w:rFonts w:ascii="HGS明朝E" w:eastAsia="HGS明朝E" w:hAnsi="HGS明朝E" w:hint="eastAsia"/>
          <w:color w:val="C00000"/>
          <w:sz w:val="18"/>
          <w:szCs w:val="18"/>
        </w:rPr>
        <w:t xml:space="preserve">地下鉄は区分地上権等である        </w:t>
      </w:r>
    </w:p>
    <w:p w:rsidR="00E0791C" w:rsidRPr="00B21C79" w:rsidRDefault="00E0791C" w:rsidP="00E0791C">
      <w:pPr>
        <w:rPr>
          <w:rFonts w:ascii="HG明朝E" w:eastAsia="HG明朝E" w:hAnsi="HG明朝E"/>
          <w:color w:val="C00000"/>
          <w:sz w:val="18"/>
          <w:szCs w:val="18"/>
        </w:rPr>
      </w:pPr>
      <w:r w:rsidRPr="00B21C79">
        <w:rPr>
          <w:rFonts w:ascii="HGS明朝E" w:eastAsia="HGS明朝E" w:hAnsi="HGS明朝E" w:hint="eastAsia"/>
          <w:color w:val="C00000"/>
          <w:sz w:val="18"/>
          <w:szCs w:val="18"/>
        </w:rPr>
        <w:t xml:space="preserve">            　賃借料累計 ＞ </w:t>
      </w:r>
      <w:r w:rsidRPr="00B21C79">
        <w:rPr>
          <w:rFonts w:ascii="HG明朝E" w:eastAsia="HG明朝E" w:hAnsi="HG明朝E" w:hint="eastAsia"/>
          <w:color w:val="C00000"/>
          <w:sz w:val="18"/>
          <w:szCs w:val="18"/>
        </w:rPr>
        <w:t>土地価格　あり　〇　 地代の累計支払額は土地価格を超える場合も</w:t>
      </w:r>
    </w:p>
    <w:p w:rsidR="00E0791C" w:rsidRPr="00B21C79" w:rsidRDefault="00E0791C" w:rsidP="00E0791C">
      <w:pPr>
        <w:ind w:firstLineChars="700" w:firstLine="1260"/>
        <w:rPr>
          <w:rFonts w:ascii="HG明朝E" w:eastAsia="HG明朝E" w:hAnsi="HG明朝E"/>
          <w:color w:val="C00000"/>
          <w:sz w:val="18"/>
          <w:szCs w:val="18"/>
        </w:rPr>
      </w:pPr>
      <w:r w:rsidRPr="00B21C79">
        <w:rPr>
          <w:rFonts w:ascii="HG明朝E" w:eastAsia="HG明朝E" w:hAnsi="HG明朝E" w:hint="eastAsia"/>
          <w:color w:val="C00000"/>
          <w:sz w:val="18"/>
          <w:szCs w:val="18"/>
        </w:rPr>
        <w:t xml:space="preserve">賃借料累計 ＜ 土地価格　あり </w:t>
      </w:r>
      <w:r w:rsidRPr="00B21C79">
        <w:rPr>
          <w:rFonts w:ascii="HG明朝E" w:eastAsia="HG明朝E" w:hAnsi="HG明朝E"/>
          <w:color w:val="C00000"/>
          <w:sz w:val="18"/>
          <w:szCs w:val="18"/>
        </w:rPr>
        <w:t xml:space="preserve"> </w:t>
      </w:r>
      <w:r w:rsidRPr="00B21C79">
        <w:rPr>
          <w:rFonts w:ascii="HG明朝E" w:eastAsia="HG明朝E" w:hAnsi="HG明朝E" w:hint="eastAsia"/>
          <w:color w:val="C00000"/>
          <w:sz w:val="18"/>
          <w:szCs w:val="18"/>
        </w:rPr>
        <w:t>〇　 超えない場合も地代と</w:t>
      </w:r>
      <w:r w:rsidRPr="00B21C79">
        <w:rPr>
          <w:rFonts w:ascii="ＭＳ Ｐゴシック" w:eastAsia="ＭＳ Ｐゴシック" w:hAnsi="ＭＳ Ｐゴシック" w:cs="ＭＳ 明朝" w:hint="eastAsia"/>
          <w:color w:val="C00000"/>
          <w:sz w:val="18"/>
          <w:szCs w:val="18"/>
        </w:rPr>
        <w:t>一</w:t>
      </w:r>
      <w:r w:rsidRPr="00B21C79">
        <w:rPr>
          <w:rFonts w:ascii="HG明朝E" w:eastAsia="HG明朝E" w:hAnsi="HG明朝E" w:hint="eastAsia"/>
          <w:color w:val="C00000"/>
          <w:sz w:val="18"/>
          <w:szCs w:val="18"/>
        </w:rPr>
        <w:t>定期間によってある</w:t>
      </w:r>
    </w:p>
    <w:p w:rsidR="00E0791C" w:rsidRPr="00B21C79" w:rsidRDefault="00E0791C" w:rsidP="003765C1">
      <w:pPr>
        <w:rPr>
          <w:rFonts w:ascii="HG明朝E" w:eastAsia="HG明朝E" w:hAnsi="HG明朝E"/>
          <w:color w:val="C00000"/>
          <w:sz w:val="18"/>
          <w:szCs w:val="18"/>
        </w:rPr>
      </w:pPr>
      <w:r w:rsidRPr="00B21C79">
        <w:rPr>
          <w:rFonts w:ascii="HG明朝E" w:eastAsia="HG明朝E" w:hAnsi="HG明朝E" w:hint="eastAsia"/>
          <w:color w:val="C00000"/>
          <w:sz w:val="18"/>
          <w:szCs w:val="18"/>
        </w:rPr>
        <w:t xml:space="preserve">　</w:t>
      </w:r>
      <w:r w:rsidR="003765C1">
        <w:rPr>
          <w:rFonts w:ascii="HG明朝E" w:eastAsia="HG明朝E" w:hAnsi="HG明朝E" w:hint="eastAsia"/>
          <w:color w:val="C00000"/>
          <w:sz w:val="18"/>
          <w:szCs w:val="18"/>
        </w:rPr>
        <w:t xml:space="preserve">            </w:t>
      </w:r>
      <w:r w:rsidRPr="00B21C79">
        <w:rPr>
          <w:rFonts w:ascii="HG明朝E" w:eastAsia="HG明朝E" w:hAnsi="HG明朝E" w:hint="eastAsia"/>
          <w:color w:val="C00000"/>
          <w:sz w:val="18"/>
          <w:szCs w:val="18"/>
        </w:rPr>
        <w:t>地役権・区分地上権価格（一時・一括払い）</w:t>
      </w:r>
      <w:r w:rsidRPr="00B21C79">
        <w:rPr>
          <w:rFonts w:ascii="HGS明朝E" w:eastAsia="HGS明朝E" w:hAnsi="HGS明朝E" w:hint="eastAsia"/>
          <w:color w:val="C00000"/>
          <w:sz w:val="18"/>
          <w:szCs w:val="18"/>
        </w:rPr>
        <w:t xml:space="preserve"> ＜ </w:t>
      </w:r>
      <w:r w:rsidRPr="00B21C79">
        <w:rPr>
          <w:rFonts w:ascii="HG明朝E" w:eastAsia="HG明朝E" w:hAnsi="HG明朝E" w:hint="eastAsia"/>
          <w:color w:val="C00000"/>
          <w:sz w:val="18"/>
          <w:szCs w:val="18"/>
        </w:rPr>
        <w:t>土地価格</w:t>
      </w:r>
      <w:r w:rsidR="003765C1">
        <w:rPr>
          <w:rFonts w:ascii="HG明朝E" w:eastAsia="HG明朝E" w:hAnsi="HG明朝E" w:hint="eastAsia"/>
          <w:color w:val="C00000"/>
          <w:sz w:val="18"/>
          <w:szCs w:val="18"/>
        </w:rPr>
        <w:t>と</w:t>
      </w:r>
      <w:r w:rsidRPr="00B21C79">
        <w:rPr>
          <w:rFonts w:ascii="HGP明朝E" w:eastAsia="HGP明朝E" w:hAnsi="HGP明朝E" w:cs="ＭＳ 明朝" w:hint="eastAsia"/>
          <w:color w:val="C00000"/>
          <w:sz w:val="18"/>
          <w:szCs w:val="18"/>
          <w:highlight w:val="cyan"/>
        </w:rPr>
        <w:t>土地価格を</w:t>
      </w:r>
      <w:r w:rsidRPr="00B21C79">
        <w:rPr>
          <w:rFonts w:ascii="HG明朝E" w:eastAsia="HG明朝E" w:hAnsi="HG明朝E" w:hint="eastAsia"/>
          <w:color w:val="C00000"/>
          <w:sz w:val="18"/>
          <w:szCs w:val="18"/>
          <w:highlight w:val="cyan"/>
        </w:rPr>
        <w:t>超えない場合だけだが、</w:t>
      </w:r>
    </w:p>
    <w:p w:rsidR="00E0791C" w:rsidRPr="00816F89" w:rsidRDefault="00E0791C" w:rsidP="003765C1">
      <w:pPr>
        <w:ind w:leftChars="623" w:left="1308"/>
        <w:rPr>
          <w:rFonts w:ascii="HG明朝E" w:eastAsia="HG明朝E" w:hAnsi="HG明朝E"/>
          <w:color w:val="002060"/>
          <w:sz w:val="18"/>
          <w:szCs w:val="18"/>
        </w:rPr>
      </w:pPr>
      <w:r w:rsidRPr="00B21C79">
        <w:rPr>
          <w:rFonts w:ascii="HG明朝E" w:eastAsia="HG明朝E" w:hAnsi="HG明朝E" w:hint="eastAsia"/>
          <w:color w:val="C00000"/>
          <w:sz w:val="18"/>
          <w:szCs w:val="18"/>
          <w:highlight w:val="red"/>
        </w:rPr>
        <w:t>※</w:t>
      </w:r>
      <w:r w:rsidRPr="003765C1">
        <w:rPr>
          <w:rFonts w:ascii="HG明朝E" w:eastAsia="HG明朝E" w:hAnsi="HG明朝E" w:hint="eastAsia"/>
          <w:color w:val="C00000"/>
          <w:sz w:val="18"/>
          <w:szCs w:val="18"/>
          <w:highlight w:val="yellow"/>
          <w:u w:val="single"/>
        </w:rPr>
        <w:t>地役権等の阻害率を除いた地権者の地表の日常利用と経済活動（農耕営業等）を加えるとトータルでは土地価格を超える場合もある〇</w:t>
      </w:r>
      <w:r w:rsidRPr="009A3556">
        <w:rPr>
          <w:rFonts w:ascii="HG明朝E" w:eastAsia="HG明朝E" w:hAnsi="HG明朝E" w:hint="eastAsia"/>
          <w:sz w:val="18"/>
          <w:szCs w:val="18"/>
        </w:rPr>
        <w:t xml:space="preserve">　</w:t>
      </w:r>
      <w:r w:rsidRPr="00F906F8">
        <w:rPr>
          <w:rFonts w:ascii="HG明朝E" w:eastAsia="HG明朝E" w:hAnsi="HG明朝E" w:hint="eastAsia"/>
          <w:sz w:val="18"/>
          <w:szCs w:val="18"/>
        </w:rPr>
        <w:t xml:space="preserve">　</w:t>
      </w:r>
      <w:r>
        <w:rPr>
          <w:rFonts w:ascii="HG明朝E" w:eastAsia="HG明朝E" w:hAnsi="HG明朝E" w:hint="eastAsia"/>
          <w:sz w:val="18"/>
          <w:szCs w:val="18"/>
        </w:rPr>
        <w:t>今回の交渉：</w:t>
      </w:r>
      <w:r>
        <w:rPr>
          <w:rFonts w:ascii="HG明朝E" w:eastAsia="HG明朝E" w:hAnsi="HG明朝E" w:hint="eastAsia"/>
          <w:sz w:val="18"/>
          <w:szCs w:val="18"/>
          <w:u w:val="single"/>
        </w:rPr>
        <w:t xml:space="preserve">斉藤氏如何か　</w:t>
      </w:r>
      <w:r w:rsidRPr="00816F89">
        <w:rPr>
          <w:rFonts w:ascii="HG明朝E" w:eastAsia="HG明朝E" w:hAnsi="HG明朝E" w:hint="eastAsia"/>
          <w:color w:val="002060"/>
          <w:sz w:val="18"/>
          <w:szCs w:val="18"/>
          <w:u w:val="single"/>
        </w:rPr>
        <w:t>斉藤：超える場合もある。はい</w:t>
      </w:r>
    </w:p>
    <w:p w:rsidR="00E0791C" w:rsidRDefault="00E0791C" w:rsidP="003765C1">
      <w:pPr>
        <w:ind w:firstLineChars="700" w:firstLine="1260"/>
        <w:rPr>
          <w:rFonts w:ascii="HGP明朝E" w:eastAsia="HGP明朝E" w:hAnsi="HGP明朝E"/>
          <w:color w:val="C00000"/>
          <w:sz w:val="18"/>
          <w:szCs w:val="18"/>
        </w:rPr>
      </w:pPr>
      <w:r w:rsidRPr="00B21C79">
        <w:rPr>
          <w:rFonts w:ascii="HGP明朝E" w:eastAsia="HGP明朝E" w:hAnsi="HGP明朝E" w:hint="eastAsia"/>
          <w:color w:val="C00000"/>
          <w:sz w:val="18"/>
          <w:szCs w:val="18"/>
        </w:rPr>
        <w:t>地役権・区分地上権価格　＋　地権者による地表の経済活動（農耕営業等）　＜</w:t>
      </w:r>
      <w:r w:rsidR="003765C1">
        <w:rPr>
          <w:rFonts w:ascii="HGP明朝E" w:eastAsia="HGP明朝E" w:hAnsi="HGP明朝E" w:hint="eastAsia"/>
          <w:color w:val="C00000"/>
          <w:sz w:val="18"/>
          <w:szCs w:val="18"/>
        </w:rPr>
        <w:t xml:space="preserve">　</w:t>
      </w:r>
      <w:r w:rsidRPr="00B21C79">
        <w:rPr>
          <w:rFonts w:ascii="HGP明朝E" w:eastAsia="HGP明朝E" w:hAnsi="HGP明朝E" w:hint="eastAsia"/>
          <w:color w:val="C00000"/>
          <w:sz w:val="18"/>
          <w:szCs w:val="18"/>
        </w:rPr>
        <w:t>も</w:t>
      </w:r>
      <w:r w:rsidR="003765C1">
        <w:rPr>
          <w:rFonts w:ascii="HGP明朝E" w:eastAsia="HGP明朝E" w:hAnsi="HGP明朝E" w:hint="eastAsia"/>
          <w:color w:val="C00000"/>
          <w:sz w:val="18"/>
          <w:szCs w:val="18"/>
        </w:rPr>
        <w:t xml:space="preserve">　</w:t>
      </w:r>
      <w:r w:rsidRPr="00B21C79">
        <w:rPr>
          <w:rFonts w:ascii="HGP明朝E" w:eastAsia="HGP明朝E" w:hAnsi="HGP明朝E" w:hint="eastAsia"/>
          <w:color w:val="C00000"/>
          <w:sz w:val="18"/>
          <w:szCs w:val="18"/>
        </w:rPr>
        <w:t xml:space="preserve">＞あり　〇　</w:t>
      </w:r>
    </w:p>
    <w:p w:rsidR="00E0791C" w:rsidRPr="00B21C79" w:rsidRDefault="00E0791C" w:rsidP="003765C1">
      <w:pPr>
        <w:ind w:firstLineChars="700" w:firstLine="1260"/>
        <w:rPr>
          <w:rFonts w:ascii="HGP明朝E" w:eastAsia="HGP明朝E" w:hAnsi="HGP明朝E"/>
          <w:color w:val="C00000"/>
          <w:sz w:val="18"/>
          <w:szCs w:val="18"/>
        </w:rPr>
      </w:pPr>
      <w:r w:rsidRPr="00B21C79">
        <w:rPr>
          <w:rFonts w:ascii="HGP明朝E" w:eastAsia="HGP明朝E" w:hAnsi="HGP明朝E" w:hint="eastAsia"/>
          <w:color w:val="C00000"/>
          <w:sz w:val="18"/>
          <w:szCs w:val="18"/>
        </w:rPr>
        <w:t>土地価格　　超える場合も、超えない場合もある</w:t>
      </w:r>
    </w:p>
    <w:p w:rsidR="00E0791C" w:rsidRPr="00B21C79" w:rsidRDefault="00E0791C" w:rsidP="003765C1">
      <w:pPr>
        <w:ind w:firstLineChars="1100" w:firstLine="1980"/>
        <w:rPr>
          <w:rFonts w:ascii="HGP明朝E" w:eastAsia="HGP明朝E" w:hAnsi="HGP明朝E"/>
          <w:color w:val="C00000"/>
          <w:sz w:val="18"/>
          <w:szCs w:val="18"/>
        </w:rPr>
      </w:pPr>
      <w:r w:rsidRPr="00B21C79">
        <w:rPr>
          <w:rFonts w:ascii="HGS明朝E" w:eastAsia="HGS明朝E" w:hAnsi="HGS明朝E" w:hint="eastAsia"/>
          <w:sz w:val="18"/>
          <w:szCs w:val="18"/>
          <w:highlight w:val="green"/>
        </w:rPr>
        <w:t>要綱2１条</w:t>
      </w:r>
      <w:r w:rsidRPr="00B21C79">
        <w:rPr>
          <w:rFonts w:ascii="HGP明朝E" w:eastAsia="HGP明朝E" w:hAnsi="HGP明朝E" w:hint="eastAsia"/>
          <w:sz w:val="18"/>
          <w:szCs w:val="18"/>
          <w:highlight w:val="green"/>
        </w:rPr>
        <w:t>建物等の使用に係る補償</w:t>
      </w:r>
    </w:p>
    <w:p w:rsidR="00E0791C" w:rsidRPr="00B21C79" w:rsidRDefault="00E0791C" w:rsidP="003765C1">
      <w:pPr>
        <w:ind w:firstLineChars="700" w:firstLine="1260"/>
        <w:rPr>
          <w:rFonts w:ascii="HGP明朝E" w:eastAsia="HGP明朝E" w:hAnsi="HGP明朝E"/>
          <w:color w:val="C00000"/>
          <w:sz w:val="18"/>
          <w:szCs w:val="18"/>
        </w:rPr>
      </w:pPr>
      <w:r w:rsidRPr="00B21C79">
        <w:rPr>
          <w:rFonts w:ascii="HGP明朝E" w:eastAsia="HGP明朝E" w:hAnsi="HGP明朝E" w:hint="eastAsia"/>
          <w:color w:val="C00000"/>
          <w:sz w:val="18"/>
          <w:szCs w:val="18"/>
        </w:rPr>
        <w:t xml:space="preserve">建物使用料累計額　＜も＞あり　〇　当該使用部分の建物価格　　超える場合も、超えない場合もある　　　</w:t>
      </w:r>
    </w:p>
    <w:p w:rsidR="00E0791C" w:rsidRPr="00C563C9" w:rsidRDefault="00E0791C" w:rsidP="00E0791C">
      <w:pPr>
        <w:rPr>
          <w:rFonts w:ascii="HGS明朝E" w:eastAsia="HGS明朝E" w:hAnsi="HGS明朝E"/>
          <w:sz w:val="22"/>
        </w:rPr>
      </w:pPr>
      <w:r w:rsidRPr="00B951D1">
        <w:rPr>
          <w:rFonts w:ascii="HG明朝E" w:eastAsia="HG明朝E" w:hAnsi="HG明朝E" w:hint="eastAsia"/>
          <w:sz w:val="22"/>
          <w:highlight w:val="red"/>
        </w:rPr>
        <w:t>問：※</w:t>
      </w:r>
      <w:r w:rsidRPr="00B951D1">
        <w:rPr>
          <w:rFonts w:ascii="HGS明朝E" w:eastAsia="HGS明朝E" w:hAnsi="HGS明朝E" w:hint="eastAsia"/>
          <w:sz w:val="22"/>
          <w:highlight w:val="red"/>
        </w:rPr>
        <w:t>「以上の通り、地表使用補償と称している環境省提示の</w:t>
      </w:r>
      <w:r w:rsidRPr="00B951D1">
        <w:rPr>
          <w:rFonts w:ascii="HG明朝E" w:eastAsia="HG明朝E" w:hAnsi="HG明朝E" w:hint="eastAsia"/>
          <w:sz w:val="22"/>
          <w:highlight w:val="red"/>
          <w:u w:val="single"/>
        </w:rPr>
        <w:t>「地上権の正常価格は</w:t>
      </w:r>
      <w:r w:rsidRPr="00B951D1">
        <w:rPr>
          <w:rFonts w:ascii="HGS明朝E" w:eastAsia="HGS明朝E" w:hAnsi="HGS明朝E" w:hint="eastAsia"/>
          <w:sz w:val="22"/>
          <w:highlight w:val="red"/>
        </w:rPr>
        <w:t>地権者の権利を制限している事実を認めるか」</w:t>
      </w:r>
      <w:r w:rsidRPr="00C563C9">
        <w:rPr>
          <w:rFonts w:ascii="HGS明朝E" w:eastAsia="HGS明朝E" w:hAnsi="HGS明朝E" w:hint="eastAsia"/>
          <w:sz w:val="22"/>
        </w:rPr>
        <w:t>「以上の説明を</w:t>
      </w:r>
      <w:r w:rsidR="003765C1">
        <w:rPr>
          <w:rFonts w:ascii="HGS明朝E" w:eastAsia="HGS明朝E" w:hAnsi="HGS明朝E" w:hint="eastAsia"/>
          <w:sz w:val="22"/>
        </w:rPr>
        <w:t>掲示板説明図等で</w:t>
      </w:r>
      <w:r w:rsidRPr="00C563C9">
        <w:rPr>
          <w:rFonts w:ascii="HGS明朝E" w:eastAsia="HGS明朝E" w:hAnsi="HGS明朝E" w:hint="eastAsia"/>
          <w:sz w:val="22"/>
        </w:rPr>
        <w:t>終了</w:t>
      </w:r>
      <w:r w:rsidR="003765C1">
        <w:rPr>
          <w:rFonts w:ascii="HGS明朝E" w:eastAsia="HGS明朝E" w:hAnsi="HGS明朝E" w:hint="eastAsia"/>
          <w:sz w:val="22"/>
        </w:rPr>
        <w:t>後</w:t>
      </w:r>
      <w:r w:rsidRPr="00C563C9">
        <w:rPr>
          <w:rFonts w:ascii="HGS明朝E" w:eastAsia="HGS明朝E" w:hAnsi="HGS明朝E" w:hint="eastAsia"/>
          <w:sz w:val="22"/>
        </w:rPr>
        <w:t>、下記のやり取りに入る」</w:t>
      </w:r>
    </w:p>
    <w:p w:rsidR="00E0791C" w:rsidRPr="00C563C9" w:rsidRDefault="00E0791C" w:rsidP="00E0791C">
      <w:pPr>
        <w:rPr>
          <w:rFonts w:ascii="HGS明朝E" w:eastAsia="HGS明朝E" w:hAnsi="HGS明朝E"/>
          <w:sz w:val="22"/>
          <w:u w:val="single"/>
        </w:rPr>
      </w:pPr>
      <w:r w:rsidRPr="00C563C9">
        <w:rPr>
          <w:rFonts w:ascii="HGS明朝E" w:eastAsia="HGS明朝E" w:hAnsi="HGS明朝E" w:hint="eastAsia"/>
          <w:sz w:val="22"/>
        </w:rPr>
        <w:t>会長：私の説明でよいか</w:t>
      </w:r>
      <w:r w:rsidR="00766E70" w:rsidRPr="00C563C9">
        <w:rPr>
          <w:rFonts w:ascii="HGS明朝E" w:eastAsia="HGS明朝E" w:hAnsi="HGS明朝E" w:hint="eastAsia"/>
          <w:sz w:val="22"/>
          <w:highlight w:val="cyan"/>
          <w:u w:val="single"/>
        </w:rPr>
        <w:t>（＊権利を制限「侵害」している）</w:t>
      </w:r>
    </w:p>
    <w:p w:rsidR="00E0791C" w:rsidRPr="00C563C9" w:rsidRDefault="00E0791C" w:rsidP="00E0791C">
      <w:pPr>
        <w:rPr>
          <w:rFonts w:ascii="HGP明朝E" w:eastAsia="HGP明朝E" w:hAnsi="HGP明朝E" w:cs="ＭＳ 明朝"/>
          <w:color w:val="002060"/>
          <w:sz w:val="22"/>
        </w:rPr>
      </w:pPr>
      <w:r w:rsidRPr="00C563C9">
        <w:rPr>
          <w:rFonts w:ascii="HGP明朝E" w:eastAsia="HGP明朝E" w:hAnsi="HGP明朝E" w:cs="ＭＳ 明朝" w:hint="eastAsia"/>
          <w:color w:val="002060"/>
          <w:sz w:val="22"/>
        </w:rPr>
        <w:t>斉藤：その通りだ。</w:t>
      </w:r>
    </w:p>
    <w:p w:rsidR="00E0791C" w:rsidRPr="00C563C9" w:rsidRDefault="00E0791C" w:rsidP="00E0791C">
      <w:pPr>
        <w:rPr>
          <w:rFonts w:ascii="HGP明朝E" w:eastAsia="HGP明朝E" w:hAnsi="HGP明朝E" w:cs="ＭＳ 明朝"/>
          <w:sz w:val="22"/>
        </w:rPr>
      </w:pPr>
      <w:r w:rsidRPr="00C563C9">
        <w:rPr>
          <w:rFonts w:ascii="HGP明朝E" w:eastAsia="HGP明朝E" w:hAnsi="HGP明朝E" w:cs="ＭＳ 明朝" w:hint="eastAsia"/>
          <w:sz w:val="22"/>
        </w:rPr>
        <w:t>会長：以上の説明で、間違っているところがあれば、指摘して頂きたい。</w:t>
      </w:r>
    </w:p>
    <w:p w:rsidR="00E0791C" w:rsidRPr="00C563C9" w:rsidRDefault="00E0791C" w:rsidP="00E0791C">
      <w:pPr>
        <w:rPr>
          <w:rFonts w:ascii="HGP明朝E" w:eastAsia="HGP明朝E" w:hAnsi="HGP明朝E" w:cs="ＭＳ 明朝"/>
          <w:color w:val="002060"/>
          <w:sz w:val="22"/>
        </w:rPr>
      </w:pPr>
      <w:r w:rsidRPr="00C563C9">
        <w:rPr>
          <w:rFonts w:ascii="HGP明朝E" w:eastAsia="HGP明朝E" w:hAnsi="HGP明朝E" w:cs="ＭＳ 明朝" w:hint="eastAsia"/>
          <w:color w:val="002060"/>
          <w:sz w:val="22"/>
        </w:rPr>
        <w:t>斉藤：私は特にございません。</w:t>
      </w:r>
    </w:p>
    <w:p w:rsidR="00E0791C" w:rsidRPr="00C563C9" w:rsidRDefault="00E0791C" w:rsidP="00E0791C">
      <w:pPr>
        <w:rPr>
          <w:rFonts w:ascii="HGP明朝E" w:eastAsia="HGP明朝E" w:hAnsi="HGP明朝E" w:cs="ＭＳ 明朝"/>
          <w:color w:val="002060"/>
          <w:sz w:val="22"/>
        </w:rPr>
      </w:pPr>
      <w:r w:rsidRPr="00C563C9">
        <w:rPr>
          <w:rFonts w:ascii="HGP明朝E" w:eastAsia="HGP明朝E" w:hAnsi="HGP明朝E" w:cs="ＭＳ 明朝" w:hint="eastAsia"/>
          <w:sz w:val="22"/>
        </w:rPr>
        <w:t>会長：じゃあ、この通りだということでよろしいか。</w:t>
      </w:r>
      <w:r w:rsidR="00C849DE">
        <w:rPr>
          <w:rFonts w:ascii="HGP明朝E" w:eastAsia="HGP明朝E" w:hAnsi="HGP明朝E" w:cs="ＭＳ 明朝" w:hint="eastAsia"/>
          <w:sz w:val="22"/>
        </w:rPr>
        <w:t xml:space="preserve">　　</w:t>
      </w:r>
      <w:r w:rsidRPr="00C563C9">
        <w:rPr>
          <w:rFonts w:ascii="HGP明朝E" w:eastAsia="HGP明朝E" w:hAnsi="HGP明朝E" w:cs="ＭＳ 明朝" w:hint="eastAsia"/>
          <w:color w:val="002060"/>
          <w:sz w:val="22"/>
        </w:rPr>
        <w:t>斉藤：はい。</w:t>
      </w:r>
    </w:p>
    <w:p w:rsidR="00E0791C" w:rsidRPr="00C563C9" w:rsidRDefault="00E0791C" w:rsidP="00E0791C">
      <w:pPr>
        <w:rPr>
          <w:rFonts w:ascii="HGP明朝E" w:eastAsia="HGP明朝E" w:hAnsi="HGP明朝E" w:cs="ＭＳ 明朝"/>
          <w:color w:val="C00000"/>
          <w:sz w:val="22"/>
          <w:u w:val="single"/>
        </w:rPr>
      </w:pPr>
      <w:r w:rsidRPr="00C563C9">
        <w:rPr>
          <w:rFonts w:ascii="HGP明朝E" w:eastAsia="HGP明朝E" w:hAnsi="HGP明朝E" w:cs="ＭＳ 明朝" w:hint="eastAsia"/>
          <w:color w:val="C00000"/>
          <w:sz w:val="22"/>
          <w:highlight w:val="yellow"/>
          <w:u w:val="single"/>
        </w:rPr>
        <w:t>会長：じゃあ、（地上権の正常価格が）一番権利を制限（権利の侵害）しているという事でよいか。</w:t>
      </w:r>
    </w:p>
    <w:p w:rsidR="00E0791C" w:rsidRPr="00C563C9" w:rsidRDefault="00E0791C" w:rsidP="00E0791C">
      <w:pPr>
        <w:rPr>
          <w:rFonts w:ascii="HGP明朝E" w:eastAsia="HGP明朝E" w:hAnsi="HGP明朝E" w:cs="ＭＳ 明朝"/>
          <w:color w:val="002060"/>
          <w:sz w:val="22"/>
          <w:u w:val="single"/>
        </w:rPr>
      </w:pPr>
      <w:r w:rsidRPr="00C563C9">
        <w:rPr>
          <w:rFonts w:ascii="HGP明朝E" w:eastAsia="HGP明朝E" w:hAnsi="HGP明朝E" w:cs="ＭＳ 明朝" w:hint="eastAsia"/>
          <w:color w:val="002060"/>
          <w:sz w:val="22"/>
          <w:u w:val="single"/>
        </w:rPr>
        <w:t>斉藤：そうですね。</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会長：はい、認めて頂いたので、次に進める。</w:t>
      </w:r>
    </w:p>
    <w:p w:rsidR="00766E70" w:rsidRDefault="00766E70" w:rsidP="00E0791C">
      <w:pPr>
        <w:rPr>
          <w:rFonts w:ascii="HGP明朝E" w:eastAsia="HGP明朝E" w:hAnsi="HGP明朝E"/>
          <w:sz w:val="24"/>
          <w:szCs w:val="24"/>
        </w:rPr>
      </w:pPr>
      <w:r w:rsidRPr="00766E70">
        <w:rPr>
          <w:rFonts w:ascii="HGP明朝E" w:eastAsia="HGP明朝E" w:hAnsi="HGP明朝E" w:hint="eastAsia"/>
          <w:color w:val="C00000"/>
          <w:sz w:val="24"/>
          <w:szCs w:val="24"/>
          <w:highlight w:val="yellow"/>
        </w:rPr>
        <w:lastRenderedPageBreak/>
        <w:t>「要綱１９条を適用できない根拠」「要綱２０条２項を準用した、できる合理性」</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　その他掲示板資料左下の通り、比較できない等の合理性を欠く問題などが残っている。</w:t>
      </w:r>
    </w:p>
    <w:p w:rsidR="00E0791C" w:rsidRPr="00C563C9" w:rsidRDefault="00E0791C" w:rsidP="003765C1">
      <w:pPr>
        <w:ind w:leftChars="100" w:left="210"/>
        <w:rPr>
          <w:rFonts w:ascii="HGP明朝E" w:eastAsia="HGP明朝E" w:hAnsi="HGP明朝E"/>
          <w:sz w:val="22"/>
        </w:rPr>
      </w:pPr>
      <w:r w:rsidRPr="00C563C9">
        <w:rPr>
          <w:rFonts w:ascii="HGP明朝E" w:eastAsia="HGP明朝E" w:hAnsi="HGP明朝E" w:hint="eastAsia"/>
          <w:sz w:val="22"/>
        </w:rPr>
        <w:t>後は</w:t>
      </w:r>
      <w:r w:rsidRPr="00816F89">
        <w:rPr>
          <w:rFonts w:ascii="HGP明朝E" w:eastAsia="HGP明朝E" w:hAnsi="HGP明朝E" w:hint="eastAsia"/>
          <w:color w:val="C00000"/>
          <w:sz w:val="22"/>
        </w:rPr>
        <w:t>手続きの問題</w:t>
      </w:r>
      <w:r w:rsidRPr="00C563C9">
        <w:rPr>
          <w:rFonts w:ascii="HGP明朝E" w:eastAsia="HGP明朝E" w:hAnsi="HGP明朝E" w:hint="eastAsia"/>
          <w:sz w:val="22"/>
        </w:rPr>
        <w:t>もある。要綱１９条</w:t>
      </w:r>
      <w:r w:rsidR="00816F89">
        <w:rPr>
          <w:rFonts w:ascii="HGP明朝E" w:eastAsia="HGP明朝E" w:hAnsi="HGP明朝E" w:hint="eastAsia"/>
          <w:sz w:val="22"/>
        </w:rPr>
        <w:t>（地代補償）</w:t>
      </w:r>
      <w:r w:rsidRPr="00C563C9">
        <w:rPr>
          <w:rFonts w:ascii="HGP明朝E" w:eastAsia="HGP明朝E" w:hAnsi="HGP明朝E" w:hint="eastAsia"/>
          <w:sz w:val="22"/>
        </w:rPr>
        <w:t>に書いていないこと</w:t>
      </w:r>
      <w:r w:rsidR="00816F89">
        <w:rPr>
          <w:rFonts w:ascii="HGP明朝E" w:eastAsia="HGP明朝E" w:hAnsi="HGP明朝E" w:hint="eastAsia"/>
          <w:sz w:val="22"/>
        </w:rPr>
        <w:t>（地上権の正常価格）</w:t>
      </w:r>
      <w:r w:rsidRPr="00C563C9">
        <w:rPr>
          <w:rFonts w:ascii="HGP明朝E" w:eastAsia="HGP明朝E" w:hAnsi="HGP明朝E" w:hint="eastAsia"/>
          <w:sz w:val="22"/>
        </w:rPr>
        <w:t>を作ったので、いつ</w:t>
      </w:r>
      <w:r w:rsidR="003765C1">
        <w:rPr>
          <w:rFonts w:ascii="HGP明朝E" w:eastAsia="HGP明朝E" w:hAnsi="HGP明朝E" w:hint="eastAsia"/>
          <w:sz w:val="22"/>
        </w:rPr>
        <w:t>、</w:t>
      </w:r>
      <w:r w:rsidRPr="00C563C9">
        <w:rPr>
          <w:rFonts w:ascii="HGP明朝E" w:eastAsia="HGP明朝E" w:hAnsi="HGP明朝E" w:hint="eastAsia"/>
          <w:sz w:val="22"/>
        </w:rPr>
        <w:t>誰が、何の根拠で</w:t>
      </w:r>
      <w:r w:rsidR="00B951D1">
        <w:rPr>
          <w:rFonts w:ascii="HGP明朝E" w:eastAsia="HGP明朝E" w:hAnsi="HGP明朝E" w:hint="eastAsia"/>
          <w:sz w:val="22"/>
        </w:rPr>
        <w:t>、</w:t>
      </w:r>
      <w:r w:rsidR="003765C1">
        <w:rPr>
          <w:rFonts w:ascii="HGP明朝E" w:eastAsia="HGP明朝E" w:hAnsi="HGP明朝E" w:hint="eastAsia"/>
          <w:sz w:val="22"/>
        </w:rPr>
        <w:t>を書いた</w:t>
      </w:r>
      <w:r w:rsidRPr="00C563C9">
        <w:rPr>
          <w:rFonts w:ascii="HGP明朝E" w:eastAsia="HGP明朝E" w:hAnsi="HGP明朝E" w:hint="eastAsia"/>
          <w:sz w:val="22"/>
        </w:rPr>
        <w:t>決裁書類がないわけだ。</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三田：話した通り（決裁書類はない）。</w:t>
      </w:r>
    </w:p>
    <w:p w:rsidR="00E0791C" w:rsidRPr="00C563C9" w:rsidRDefault="00E0791C" w:rsidP="00816F89">
      <w:pPr>
        <w:rPr>
          <w:rFonts w:ascii="HGP明朝E" w:eastAsia="HGP明朝E" w:hAnsi="HGP明朝E"/>
          <w:sz w:val="22"/>
          <w:u w:val="single"/>
        </w:rPr>
      </w:pPr>
      <w:r w:rsidRPr="00C563C9">
        <w:rPr>
          <w:rFonts w:ascii="HGP明朝E" w:eastAsia="HGP明朝E" w:hAnsi="HGP明朝E" w:hint="eastAsia"/>
          <w:sz w:val="22"/>
        </w:rPr>
        <w:t>会長：手続き、順番の話をしている。話を戻すが、当会が判例の事実を示したら、その事実の正否を確認して回答するのは当たり前で最低限の話ではないのか。</w:t>
      </w:r>
      <w:r w:rsidRPr="00C563C9">
        <w:rPr>
          <w:rFonts w:ascii="HGP明朝E" w:eastAsia="HGP明朝E" w:hAnsi="HGP明朝E" w:hint="eastAsia"/>
          <w:sz w:val="22"/>
          <w:u w:val="single"/>
        </w:rPr>
        <w:t>だが、示した事実の確認さえしていない。</w:t>
      </w:r>
    </w:p>
    <w:p w:rsidR="00E0791C" w:rsidRPr="003765C1" w:rsidRDefault="00E0791C" w:rsidP="00E0791C">
      <w:pPr>
        <w:rPr>
          <w:rFonts w:ascii="HGP明朝E" w:eastAsia="HGP明朝E" w:hAnsi="HGP明朝E"/>
          <w:color w:val="C00000"/>
          <w:sz w:val="22"/>
          <w:u w:val="single"/>
        </w:rPr>
      </w:pPr>
      <w:r w:rsidRPr="003765C1">
        <w:rPr>
          <w:rFonts w:ascii="HGP明朝E" w:eastAsia="HGP明朝E" w:hAnsi="HGP明朝E" w:hint="eastAsia"/>
          <w:color w:val="002060"/>
          <w:sz w:val="22"/>
          <w:u w:val="single"/>
        </w:rPr>
        <w:t>三田：はい、する必要がない。</w:t>
      </w:r>
      <w:r w:rsidR="003765C1">
        <w:rPr>
          <w:rFonts w:ascii="HGP明朝E" w:eastAsia="HGP明朝E" w:hAnsi="HGP明朝E" w:hint="eastAsia"/>
          <w:color w:val="C00000"/>
          <w:sz w:val="22"/>
          <w:u w:val="single"/>
        </w:rPr>
        <w:t>（＊公共事業者として許されない発言である）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会長：示した</w:t>
      </w:r>
      <w:r w:rsidR="00816F89">
        <w:rPr>
          <w:rFonts w:ascii="HGP明朝E" w:eastAsia="HGP明朝E" w:hAnsi="HGP明朝E" w:hint="eastAsia"/>
          <w:sz w:val="22"/>
        </w:rPr>
        <w:t>（事実の）</w:t>
      </w:r>
      <w:r w:rsidRPr="00C563C9">
        <w:rPr>
          <w:rFonts w:ascii="HGP明朝E" w:eastAsia="HGP明朝E" w:hAnsi="HGP明朝E" w:hint="eastAsia"/>
          <w:sz w:val="22"/>
        </w:rPr>
        <w:t>確認もしない。それが国家公務員の態度でいいのか。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三田：地権者説明会7割の説明の資料だと思うが、最終的に成果物として報告書の中で、7割として地権者会に示した資料としては、それが最終的な成果物であるので、ええ、不動産鑑定士の意見を聞いて、作った、最終的に不動産鑑定士の評価書で補償しているという意味で、根拠資料としてもあると考えているし、・・。</w:t>
      </w:r>
    </w:p>
    <w:p w:rsidR="00E0791C" w:rsidRPr="00C563C9" w:rsidRDefault="00816F89" w:rsidP="00E0791C">
      <w:pPr>
        <w:rPr>
          <w:rFonts w:ascii="HGP明朝E" w:eastAsia="HGP明朝E" w:hAnsi="HGP明朝E"/>
          <w:sz w:val="22"/>
        </w:rPr>
      </w:pPr>
      <w:r>
        <w:rPr>
          <w:rFonts w:ascii="HGP明朝E" w:eastAsia="HGP明朝E" w:hAnsi="HGP明朝E" w:hint="eastAsia"/>
          <w:sz w:val="22"/>
        </w:rPr>
        <w:t>会長：</w:t>
      </w:r>
      <w:r w:rsidR="00E0791C" w:rsidRPr="00C563C9">
        <w:rPr>
          <w:rFonts w:ascii="HGP明朝E" w:eastAsia="HGP明朝E" w:hAnsi="HGP明朝E" w:hint="eastAsia"/>
          <w:sz w:val="22"/>
        </w:rPr>
        <w:t>それは子供がおやつを食べた後で、お母さんに食べていい？と聞いている</w:t>
      </w:r>
      <w:r w:rsidR="00E66993">
        <w:rPr>
          <w:rFonts w:ascii="HGP明朝E" w:eastAsia="HGP明朝E" w:hAnsi="HGP明朝E" w:hint="eastAsia"/>
          <w:sz w:val="22"/>
        </w:rPr>
        <w:t>様</w:t>
      </w:r>
      <w:r w:rsidR="00E0791C" w:rsidRPr="00C563C9">
        <w:rPr>
          <w:rFonts w:ascii="HGP明朝E" w:eastAsia="HGP明朝E" w:hAnsi="HGP明朝E" w:hint="eastAsia"/>
          <w:sz w:val="22"/>
        </w:rPr>
        <w:t>なものだと</w:t>
      </w:r>
      <w:r w:rsidR="00E66993">
        <w:rPr>
          <w:rFonts w:ascii="HGP明朝E" w:eastAsia="HGP明朝E" w:hAnsi="HGP明朝E" w:hint="eastAsia"/>
          <w:sz w:val="22"/>
        </w:rPr>
        <w:t>前に</w:t>
      </w:r>
      <w:r w:rsidR="00E0791C" w:rsidRPr="00C563C9">
        <w:rPr>
          <w:rFonts w:ascii="HGP明朝E" w:eastAsia="HGP明朝E" w:hAnsi="HGP明朝E" w:hint="eastAsia"/>
          <w:sz w:val="22"/>
        </w:rPr>
        <w:t>話をした。</w:t>
      </w:r>
    </w:p>
    <w:p w:rsidR="00B21B0B" w:rsidRDefault="00E0791C" w:rsidP="00E0791C">
      <w:pPr>
        <w:rPr>
          <w:rFonts w:ascii="HGP明朝E" w:eastAsia="HGP明朝E" w:hAnsi="HGP明朝E"/>
          <w:sz w:val="22"/>
        </w:rPr>
      </w:pPr>
      <w:r w:rsidRPr="00C563C9">
        <w:rPr>
          <w:rFonts w:ascii="HGP明朝E" w:eastAsia="HGP明朝E" w:hAnsi="HGP明朝E" w:hint="eastAsia"/>
          <w:sz w:val="22"/>
        </w:rPr>
        <w:t>会長：掲示板に戻り、後は</w:t>
      </w:r>
      <w:r w:rsidRPr="00B21B0B">
        <w:rPr>
          <w:rFonts w:ascii="HGP明朝E" w:eastAsia="HGP明朝E" w:hAnsi="HGP明朝E" w:hint="eastAsia"/>
          <w:color w:val="C00000"/>
          <w:sz w:val="22"/>
        </w:rPr>
        <w:t>公平・公正の問題</w:t>
      </w:r>
      <w:r w:rsidRPr="00C563C9">
        <w:rPr>
          <w:rFonts w:ascii="HGP明朝E" w:eastAsia="HGP明朝E" w:hAnsi="HGP明朝E" w:hint="eastAsia"/>
          <w:sz w:val="22"/>
        </w:rPr>
        <w:t>と、最後に（環境省が）困った時に言うのは、（</w:t>
      </w:r>
      <w:r w:rsidRPr="00B21B0B">
        <w:rPr>
          <w:rFonts w:ascii="HGP明朝E" w:eastAsia="HGP明朝E" w:hAnsi="HGP明朝E" w:hint="eastAsia"/>
          <w:color w:val="C00000"/>
          <w:sz w:val="22"/>
        </w:rPr>
        <w:t>事業が違うと不動産鑑定士の話と選択可</w:t>
      </w:r>
      <w:r w:rsidRPr="00C563C9">
        <w:rPr>
          <w:rFonts w:ascii="HGP明朝E" w:eastAsia="HGP明朝E" w:hAnsi="HGP明朝E" w:hint="eastAsia"/>
          <w:sz w:val="22"/>
        </w:rPr>
        <w:t>と）</w:t>
      </w:r>
      <w:r w:rsidRPr="00B21B0B">
        <w:rPr>
          <w:rFonts w:ascii="HGP明朝E" w:eastAsia="HGP明朝E" w:hAnsi="HGP明朝E" w:hint="eastAsia"/>
          <w:color w:val="C00000"/>
          <w:sz w:val="22"/>
        </w:rPr>
        <w:t>地上権の正常価格に決まっている</w:t>
      </w:r>
      <w:r w:rsidRPr="00C563C9">
        <w:rPr>
          <w:rFonts w:ascii="HGP明朝E" w:eastAsia="HGP明朝E" w:hAnsi="HGP明朝E" w:hint="eastAsia"/>
          <w:sz w:val="22"/>
        </w:rPr>
        <w:t>ので、そうなっているので、である。</w:t>
      </w:r>
    </w:p>
    <w:p w:rsidR="00E0791C" w:rsidRPr="00C563C9" w:rsidRDefault="00E0791C" w:rsidP="00B21B0B">
      <w:pPr>
        <w:ind w:firstLineChars="100" w:firstLine="220"/>
        <w:rPr>
          <w:rFonts w:ascii="HGP明朝E" w:eastAsia="HGP明朝E" w:hAnsi="HGP明朝E"/>
          <w:sz w:val="22"/>
        </w:rPr>
      </w:pPr>
      <w:r w:rsidRPr="00C563C9">
        <w:rPr>
          <w:rFonts w:ascii="HGP明朝E" w:eastAsia="HGP明朝E" w:hAnsi="HGP明朝E" w:hint="eastAsia"/>
          <w:sz w:val="22"/>
        </w:rPr>
        <w:t>事業が違うから地上権の正常価格でいいのだ。鑑定士の結果を踏まえて（いるから）だから同地上権の正常価格でいいのだ、である。環境省論理は掲示板に纏めた</w:t>
      </w:r>
      <w:r w:rsidR="00B21B0B">
        <w:rPr>
          <w:rFonts w:ascii="HGP明朝E" w:eastAsia="HGP明朝E" w:hAnsi="HGP明朝E" w:hint="eastAsia"/>
          <w:sz w:val="22"/>
        </w:rPr>
        <w:t>。（冒頭掲示板写真の通り）</w:t>
      </w:r>
    </w:p>
    <w:p w:rsidR="00955BAB" w:rsidRPr="00C563C9" w:rsidRDefault="00E0791C" w:rsidP="00955BAB">
      <w:pPr>
        <w:ind w:firstLineChars="100" w:firstLine="220"/>
        <w:rPr>
          <w:rFonts w:ascii="HGP明朝E" w:eastAsia="HGP明朝E" w:hAnsi="HGP明朝E"/>
          <w:sz w:val="22"/>
        </w:rPr>
      </w:pPr>
      <w:r w:rsidRPr="00C563C9">
        <w:rPr>
          <w:rFonts w:ascii="HGP明朝E" w:eastAsia="HGP明朝E" w:hAnsi="HGP明朝E" w:hint="eastAsia"/>
          <w:sz w:val="22"/>
        </w:rPr>
        <w:t>斉藤氏、左側の掲示資料について</w:t>
      </w:r>
      <w:r w:rsidRPr="00C563C9">
        <w:rPr>
          <w:rFonts w:ascii="HGP明朝E" w:eastAsia="HGP明朝E" w:hAnsi="HGP明朝E" w:cs="ＭＳ 明朝" w:hint="eastAsia"/>
          <w:sz w:val="22"/>
        </w:rPr>
        <w:t>話したが</w:t>
      </w:r>
      <w:r w:rsidRPr="00C563C9">
        <w:rPr>
          <w:rFonts w:ascii="HGP明朝E" w:eastAsia="HGP明朝E" w:hAnsi="HGP明朝E" w:hint="eastAsia"/>
          <w:sz w:val="22"/>
        </w:rPr>
        <w:t>如何か。</w:t>
      </w:r>
    </w:p>
    <w:p w:rsidR="00E0791C" w:rsidRPr="00C563C9" w:rsidRDefault="00E0791C" w:rsidP="00955BAB">
      <w:pPr>
        <w:ind w:firstLineChars="100" w:firstLine="220"/>
        <w:rPr>
          <w:rFonts w:ascii="HGP明朝E" w:eastAsia="HGP明朝E" w:hAnsi="HGP明朝E"/>
          <w:color w:val="002060"/>
          <w:sz w:val="22"/>
        </w:rPr>
      </w:pPr>
      <w:r w:rsidRPr="00C563C9">
        <w:rPr>
          <w:rFonts w:ascii="HGP明朝E" w:eastAsia="HGP明朝E" w:hAnsi="HGP明朝E" w:hint="eastAsia"/>
          <w:color w:val="002060"/>
          <w:sz w:val="22"/>
        </w:rPr>
        <w:t>斉藤：説明経過、協議経過はこの通りだ。</w:t>
      </w:r>
    </w:p>
    <w:p w:rsidR="00E0791C" w:rsidRPr="00C563C9" w:rsidRDefault="00C563C9" w:rsidP="00E0791C">
      <w:pPr>
        <w:rPr>
          <w:rFonts w:ascii="HGP明朝E" w:eastAsia="HGP明朝E" w:hAnsi="HGP明朝E"/>
          <w:color w:val="C00000"/>
          <w:sz w:val="24"/>
          <w:szCs w:val="24"/>
        </w:rPr>
      </w:pPr>
      <w:r>
        <w:rPr>
          <w:rFonts w:ascii="HGP明朝E" w:eastAsia="HGP明朝E" w:hAnsi="HGP明朝E" w:hint="eastAsia"/>
          <w:color w:val="C00000"/>
          <w:sz w:val="24"/>
          <w:szCs w:val="24"/>
          <w:highlight w:val="yellow"/>
        </w:rPr>
        <w:t>「</w:t>
      </w:r>
      <w:r w:rsidRPr="00C563C9">
        <w:rPr>
          <w:rFonts w:ascii="HGP明朝E" w:eastAsia="HGP明朝E" w:hAnsi="HGP明朝E" w:hint="eastAsia"/>
          <w:color w:val="C00000"/>
          <w:sz w:val="24"/>
          <w:szCs w:val="24"/>
          <w:highlight w:val="yellow"/>
        </w:rPr>
        <w:t>地上権の正常価格の間違い</w:t>
      </w:r>
      <w:r>
        <w:rPr>
          <w:rFonts w:ascii="HGP明朝E" w:eastAsia="HGP明朝E" w:hAnsi="HGP明朝E" w:hint="eastAsia"/>
          <w:color w:val="C00000"/>
          <w:sz w:val="24"/>
          <w:szCs w:val="24"/>
          <w:highlight w:val="yellow"/>
        </w:rPr>
        <w:t>を指摘」</w:t>
      </w:r>
    </w:p>
    <w:p w:rsidR="00955BAB" w:rsidRPr="00C563C9" w:rsidRDefault="00C563C9" w:rsidP="00E0791C">
      <w:pPr>
        <w:rPr>
          <w:rFonts w:ascii="HGP明朝E" w:eastAsia="HGP明朝E" w:hAnsi="HGP明朝E"/>
          <w:sz w:val="22"/>
        </w:rPr>
      </w:pPr>
      <w:r w:rsidRPr="00C563C9">
        <w:rPr>
          <w:rFonts w:ascii="HGP明朝E" w:eastAsia="HGP明朝E" w:hAnsi="HGP明朝E" w:hint="eastAsia"/>
          <w:sz w:val="22"/>
        </w:rPr>
        <w:t>会長：</w:t>
      </w:r>
      <w:r w:rsidR="00E0791C" w:rsidRPr="00C563C9">
        <w:rPr>
          <w:rFonts w:ascii="HGP明朝E" w:eastAsia="HGP明朝E" w:hAnsi="HGP明朝E" w:hint="eastAsia"/>
          <w:sz w:val="22"/>
        </w:rPr>
        <w:t>１つは、今の話の通り地表は、経済価値が一番高い。斉藤氏も頷いている。そこで（権利を制限して）一番価格の低い補償を出している。（このように）</w:t>
      </w:r>
      <w:r w:rsidR="00E0791C" w:rsidRPr="00B21B0B">
        <w:rPr>
          <w:rFonts w:ascii="HGP明朝E" w:eastAsia="HGP明朝E" w:hAnsi="HGP明朝E" w:hint="eastAsia"/>
          <w:color w:val="C00000"/>
          <w:sz w:val="22"/>
        </w:rPr>
        <w:t>権利を制限した補償は憲法違反</w:t>
      </w:r>
      <w:r w:rsidR="00E0791C" w:rsidRPr="00C563C9">
        <w:rPr>
          <w:rFonts w:ascii="HGP明朝E" w:eastAsia="HGP明朝E" w:hAnsi="HGP明朝E" w:hint="eastAsia"/>
          <w:sz w:val="22"/>
        </w:rPr>
        <w:t>である。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収用法違反でもあり、判例や裁決例にも反している。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２つ目は、・・・。（＊</w:t>
      </w:r>
      <w:r w:rsidRPr="00B21B0B">
        <w:rPr>
          <w:rFonts w:ascii="HGP明朝E" w:eastAsia="HGP明朝E" w:hAnsi="HGP明朝E" w:hint="eastAsia"/>
          <w:color w:val="C00000"/>
          <w:sz w:val="22"/>
        </w:rPr>
        <w:t>30年後を想定した価格は実現性がなく</w:t>
      </w:r>
      <w:r w:rsidR="00955BAB" w:rsidRPr="00B21B0B">
        <w:rPr>
          <w:rFonts w:ascii="HGP明朝E" w:eastAsia="HGP明朝E" w:hAnsi="HGP明朝E" w:hint="eastAsia"/>
          <w:color w:val="C00000"/>
          <w:sz w:val="22"/>
        </w:rPr>
        <w:t>、</w:t>
      </w:r>
      <w:r w:rsidR="00B21B0B" w:rsidRPr="00B21B0B">
        <w:rPr>
          <w:rFonts w:ascii="HGP明朝E" w:eastAsia="HGP明朝E" w:hAnsi="HGP明朝E" w:hint="eastAsia"/>
          <w:color w:val="C00000"/>
          <w:sz w:val="22"/>
        </w:rPr>
        <w:t>不動産鑑定評価では</w:t>
      </w:r>
      <w:r w:rsidRPr="00B21B0B">
        <w:rPr>
          <w:rFonts w:ascii="HGP明朝E" w:eastAsia="HGP明朝E" w:hAnsi="HGP明朝E" w:hint="eastAsia"/>
          <w:color w:val="C00000"/>
          <w:sz w:val="22"/>
        </w:rPr>
        <w:t>行わない</w:t>
      </w:r>
      <w:r w:rsidRPr="00C563C9">
        <w:rPr>
          <w:rFonts w:ascii="HGP明朝E" w:eastAsia="HGP明朝E" w:hAnsi="HGP明朝E" w:hint="eastAsia"/>
          <w:sz w:val="22"/>
        </w:rPr>
        <w:t>）</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会長：不動産の鑑定評価に関する法律に基づいている不動産鑑定評価基準は見ているか。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斉藤：ええ。</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会長：これも収用法や要綱と一体である。同基準には価格時点について</w:t>
      </w:r>
      <w:r w:rsidR="00B21B0B" w:rsidRPr="00E66993">
        <w:rPr>
          <w:rFonts w:ascii="HGP明朝E" w:eastAsia="HGP明朝E" w:hAnsi="HGP明朝E" w:hint="eastAsia"/>
          <w:color w:val="002060"/>
          <w:sz w:val="22"/>
        </w:rPr>
        <w:t>「</w:t>
      </w:r>
      <w:r w:rsidRPr="00E66993">
        <w:rPr>
          <w:rFonts w:ascii="HGP明朝E" w:eastAsia="HGP明朝E" w:hAnsi="HGP明朝E" w:hint="eastAsia"/>
          <w:color w:val="002060"/>
          <w:sz w:val="22"/>
        </w:rPr>
        <w:t>過去時点</w:t>
      </w:r>
      <w:r w:rsidRPr="00E66993">
        <w:rPr>
          <w:rFonts w:ascii="HGP明朝E" w:eastAsia="HGP明朝E" w:hAnsi="HGP明朝E" w:hint="eastAsia"/>
          <w:sz w:val="22"/>
        </w:rPr>
        <w:t>と現在時点と</w:t>
      </w:r>
      <w:r w:rsidRPr="00E66993">
        <w:rPr>
          <w:rFonts w:ascii="HGP明朝E" w:eastAsia="HGP明朝E" w:hAnsi="HGP明朝E" w:hint="eastAsia"/>
          <w:color w:val="C00000"/>
          <w:sz w:val="22"/>
        </w:rPr>
        <w:t>将来時点</w:t>
      </w:r>
      <w:r w:rsidR="00B21B0B" w:rsidRPr="00E66993">
        <w:rPr>
          <w:rFonts w:ascii="HGP明朝E" w:eastAsia="HGP明朝E" w:hAnsi="HGP明朝E" w:hint="eastAsia"/>
          <w:color w:val="C00000"/>
          <w:sz w:val="22"/>
        </w:rPr>
        <w:t>」</w:t>
      </w:r>
      <w:r w:rsidRPr="00C563C9">
        <w:rPr>
          <w:rFonts w:ascii="HGP明朝E" w:eastAsia="HGP明朝E" w:hAnsi="HGP明朝E" w:hint="eastAsia"/>
          <w:sz w:val="22"/>
        </w:rPr>
        <w:t>がある。</w:t>
      </w:r>
      <w:r w:rsidRPr="00E66993">
        <w:rPr>
          <w:rFonts w:ascii="HGP明朝E" w:eastAsia="HGP明朝E" w:hAnsi="HGP明朝E" w:hint="eastAsia"/>
          <w:color w:val="C00000"/>
          <w:sz w:val="22"/>
        </w:rPr>
        <w:t>原則、将来時点の価格は作ってはいけない（</w:t>
      </w:r>
      <w:r w:rsidR="00B21B0B" w:rsidRPr="00E66993">
        <w:rPr>
          <w:rFonts w:ascii="HGP明朝E" w:eastAsia="HGP明朝E" w:hAnsi="HGP明朝E" w:hint="eastAsia"/>
          <w:color w:val="C00000"/>
          <w:sz w:val="22"/>
        </w:rPr>
        <w:t>作</w:t>
      </w:r>
      <w:r w:rsidRPr="00E66993">
        <w:rPr>
          <w:rFonts w:ascii="HGP明朝E" w:eastAsia="HGP明朝E" w:hAnsi="HGP明朝E" w:hint="eastAsia"/>
          <w:color w:val="C00000"/>
          <w:sz w:val="22"/>
        </w:rPr>
        <w:t>るべきでない）と書いてある。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（座席で同基準のコピーを示す）実現性がないものは作ってはいけないと書いてある。（繰り返す）</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それができる場合は、山などを切り開いて3年程度の計画で区画整理や耕地整理で田圃・宅地等をつくる場合は、（実現性が高く）周辺の取引事例や経済指数などを踏まえて、その場合には将来</w:t>
      </w:r>
      <w:r>
        <w:rPr>
          <w:rFonts w:ascii="HGP明朝E" w:eastAsia="HGP明朝E" w:hAnsi="HGP明朝E" w:hint="eastAsia"/>
          <w:sz w:val="24"/>
          <w:szCs w:val="24"/>
        </w:rPr>
        <w:t>時点の</w:t>
      </w:r>
      <w:r w:rsidRPr="00B21B0B">
        <w:rPr>
          <w:rFonts w:ascii="HGP明朝E" w:eastAsia="HGP明朝E" w:hAnsi="HGP明朝E" w:hint="eastAsia"/>
          <w:sz w:val="22"/>
        </w:rPr>
        <w:t>価格を作</w:t>
      </w:r>
      <w:r w:rsidRPr="00C563C9">
        <w:rPr>
          <w:rFonts w:ascii="HGP明朝E" w:eastAsia="HGP明朝E" w:hAnsi="HGP明朝E" w:hint="eastAsia"/>
          <w:sz w:val="22"/>
        </w:rPr>
        <w:t>ることができるとしている。これが（同基準と）補償コンサルや鑑定士等の意見だ。</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根拠は同基準であり、要綱も同基準に基づいている。「地上権の正常価格」は如何か、分かるね。</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会長：土地価格の50%と100%が正しい（適正）</w:t>
      </w:r>
      <w:r w:rsidRPr="00C563C9">
        <w:rPr>
          <w:rFonts w:ascii="Segoe UI Symbol" w:eastAsia="HGP明朝E" w:hAnsi="Segoe UI Symbol" w:cs="Segoe UI Symbol" w:hint="eastAsia"/>
          <w:sz w:val="22"/>
        </w:rPr>
        <w:t>か</w:t>
      </w:r>
      <w:r w:rsidRPr="00C563C9">
        <w:rPr>
          <w:rFonts w:ascii="HGP明朝E" w:eastAsia="HGP明朝E" w:hAnsi="HGP明朝E" w:hint="eastAsia"/>
          <w:sz w:val="22"/>
        </w:rPr>
        <w:t>は別の問題であるが、30年後に100%になる事を想定して作っている。それと、割引率も30年間変わらないという事を想定して作っている。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それと、その基本の50%と100%の土地価格は30年間変わらないという事を想定して作っている。</w:t>
      </w:r>
    </w:p>
    <w:p w:rsidR="00E0791C" w:rsidRPr="00C563C9" w:rsidRDefault="00E0791C" w:rsidP="00E0791C">
      <w:pPr>
        <w:rPr>
          <w:rFonts w:ascii="HGP明朝E" w:eastAsia="HGP明朝E" w:hAnsi="HGP明朝E"/>
          <w:sz w:val="22"/>
          <w:u w:val="single"/>
        </w:rPr>
      </w:pPr>
      <w:r w:rsidRPr="00C563C9">
        <w:rPr>
          <w:rFonts w:ascii="HGP明朝E" w:eastAsia="HGP明朝E" w:hAnsi="HGP明朝E" w:hint="eastAsia"/>
          <w:sz w:val="22"/>
          <w:u w:val="single"/>
        </w:rPr>
        <w:t>この想定の捉え方について、間違いがあったら指摘して頂きたい。</w:t>
      </w:r>
    </w:p>
    <w:p w:rsidR="00E0791C" w:rsidRPr="00C563C9" w:rsidRDefault="00E0791C" w:rsidP="00E0791C">
      <w:pPr>
        <w:rPr>
          <w:rFonts w:ascii="HGP明朝E" w:eastAsia="HGP明朝E" w:hAnsi="HGP明朝E"/>
          <w:color w:val="002060"/>
          <w:sz w:val="22"/>
          <w:u w:val="single"/>
        </w:rPr>
      </w:pPr>
      <w:r w:rsidRPr="00C563C9">
        <w:rPr>
          <w:rFonts w:ascii="HGP明朝E" w:eastAsia="HGP明朝E" w:hAnsi="HGP明朝E" w:hint="eastAsia"/>
          <w:color w:val="002060"/>
          <w:sz w:val="22"/>
          <w:u w:val="single"/>
        </w:rPr>
        <w:lastRenderedPageBreak/>
        <w:t>斉藤：それはその通りだと思います。</w:t>
      </w:r>
    </w:p>
    <w:p w:rsidR="00B21B0B" w:rsidRDefault="00E0791C" w:rsidP="00E0791C">
      <w:pPr>
        <w:rPr>
          <w:rFonts w:ascii="HGP明朝E" w:eastAsia="HGP明朝E" w:hAnsi="HGP明朝E"/>
          <w:sz w:val="22"/>
        </w:rPr>
      </w:pPr>
      <w:r w:rsidRPr="00C563C9">
        <w:rPr>
          <w:rFonts w:ascii="HGP明朝E" w:eastAsia="HGP明朝E" w:hAnsi="HGP明朝E" w:hint="eastAsia"/>
          <w:sz w:val="22"/>
        </w:rPr>
        <w:t>会長：事業の開始（＊試験搬入開始）は２０１５年３月１３日であり、事業の終わりは２０４５年３月１２日である。</w:t>
      </w:r>
    </w:p>
    <w:p w:rsidR="00E0791C" w:rsidRPr="00C563C9" w:rsidRDefault="00E0791C" w:rsidP="00B21B0B">
      <w:pPr>
        <w:ind w:firstLineChars="100" w:firstLine="220"/>
        <w:rPr>
          <w:rFonts w:ascii="HGP明朝E" w:eastAsia="HGP明朝E" w:hAnsi="HGP明朝E"/>
          <w:sz w:val="22"/>
        </w:rPr>
      </w:pPr>
      <w:r w:rsidRPr="00C563C9">
        <w:rPr>
          <w:rFonts w:ascii="HGP明朝E" w:eastAsia="HGP明朝E" w:hAnsi="HGP明朝E" w:hint="eastAsia"/>
          <w:sz w:val="22"/>
        </w:rPr>
        <w:t>２０１５年の時３０年後の土地価格などだれも予想ができない。</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割引率の最初はリスクを考慮し６．５%とした。土地価格も５０%の原発事故等格差修正率も同じだ。</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以上の通り、（地上権の正常価格）はすべて想定である。だから、</w:t>
      </w:r>
      <w:r w:rsidRPr="00E66993">
        <w:rPr>
          <w:rFonts w:ascii="HGP明朝E" w:eastAsia="HGP明朝E" w:hAnsi="HGP明朝E" w:hint="eastAsia"/>
          <w:color w:val="C00000"/>
          <w:sz w:val="22"/>
        </w:rPr>
        <w:t>想定+想定+想定の結果が７０%</w:t>
      </w:r>
      <w:r w:rsidRPr="00C563C9">
        <w:rPr>
          <w:rFonts w:ascii="HGP明朝E" w:eastAsia="HGP明朝E" w:hAnsi="HGP明朝E" w:hint="eastAsia"/>
          <w:sz w:val="22"/>
        </w:rPr>
        <w:t>だ。</w:t>
      </w:r>
    </w:p>
    <w:p w:rsidR="00E0791C" w:rsidRPr="00B21B0B" w:rsidRDefault="00E0791C" w:rsidP="00E0791C">
      <w:pPr>
        <w:ind w:firstLineChars="100" w:firstLine="220"/>
        <w:rPr>
          <w:rFonts w:ascii="HGP明朝E" w:eastAsia="HGP明朝E" w:hAnsi="HGP明朝E"/>
          <w:color w:val="C00000"/>
          <w:sz w:val="22"/>
          <w:u w:val="single"/>
        </w:rPr>
      </w:pPr>
      <w:r w:rsidRPr="00C563C9">
        <w:rPr>
          <w:rFonts w:ascii="HGP明朝E" w:eastAsia="HGP明朝E" w:hAnsi="HGP明朝E" w:hint="eastAsia"/>
          <w:sz w:val="22"/>
        </w:rPr>
        <w:t>この様な不動産鑑定評価などあり得ない。</w:t>
      </w:r>
      <w:r w:rsidRPr="00B21B0B">
        <w:rPr>
          <w:rFonts w:ascii="HGP明朝E" w:eastAsia="HGP明朝E" w:hAnsi="HGP明朝E" w:hint="eastAsia"/>
          <w:color w:val="C00000"/>
          <w:sz w:val="22"/>
          <w:u w:val="single"/>
        </w:rPr>
        <w:t>３０年後</w:t>
      </w:r>
      <w:r w:rsidR="00B21B0B">
        <w:rPr>
          <w:rFonts w:ascii="HGP明朝E" w:eastAsia="HGP明朝E" w:hAnsi="HGP明朝E" w:hint="eastAsia"/>
          <w:color w:val="C00000"/>
          <w:sz w:val="22"/>
          <w:u w:val="single"/>
        </w:rPr>
        <w:t>、（土地価格が）</w:t>
      </w:r>
      <w:r w:rsidRPr="00B21B0B">
        <w:rPr>
          <w:rFonts w:ascii="HGP明朝E" w:eastAsia="HGP明朝E" w:hAnsi="HGP明朝E" w:hint="eastAsia"/>
          <w:color w:val="C00000"/>
          <w:sz w:val="22"/>
          <w:u w:val="single"/>
        </w:rPr>
        <w:t>１００%になる実現性がどこにあるか伺う。</w:t>
      </w:r>
    </w:p>
    <w:p w:rsidR="00E0791C" w:rsidRPr="00C563C9" w:rsidRDefault="00E0791C" w:rsidP="00E0791C">
      <w:pPr>
        <w:rPr>
          <w:rFonts w:ascii="HGP明朝E" w:eastAsia="HGP明朝E" w:hAnsi="HGP明朝E"/>
          <w:color w:val="002060"/>
          <w:sz w:val="22"/>
          <w:u w:val="single"/>
        </w:rPr>
      </w:pPr>
      <w:r w:rsidRPr="00C563C9">
        <w:rPr>
          <w:rFonts w:ascii="HGP明朝E" w:eastAsia="HGP明朝E" w:hAnsi="HGP明朝E" w:hint="eastAsia"/>
          <w:color w:val="002060"/>
          <w:sz w:val="22"/>
          <w:u w:val="single"/>
        </w:rPr>
        <w:t>斉藤：その内容については、あのう、鑑定士が行った鑑定評価に基づいて、その内容については、コメントする立場にない。</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会長：事業者であり、コメントするのは当たり前ではないか。</w:t>
      </w:r>
      <w:r w:rsidRPr="00C563C9">
        <w:rPr>
          <w:rFonts w:ascii="HGP明朝E" w:eastAsia="HGP明朝E" w:hAnsi="HGP明朝E" w:hint="eastAsia"/>
          <w:color w:val="002060"/>
          <w:sz w:val="22"/>
        </w:rPr>
        <w:t>「斉藤：鑑定士の・・」</w:t>
      </w:r>
      <w:r w:rsidRPr="00C563C9">
        <w:rPr>
          <w:rFonts w:ascii="HGP明朝E" w:eastAsia="HGP明朝E" w:hAnsi="HGP明朝E" w:hint="eastAsia"/>
          <w:sz w:val="22"/>
        </w:rPr>
        <w:t>事業者として国民にも地権者にも説明責任がある。当会が算定方法の間違いを指摘したのだから、（事業者として）反論したりするのは当たり前だ。</w:t>
      </w:r>
      <w:r w:rsidR="00B21B0B">
        <w:rPr>
          <w:rFonts w:ascii="HGP明朝E" w:eastAsia="HGP明朝E" w:hAnsi="HGP明朝E" w:hint="eastAsia"/>
          <w:sz w:val="22"/>
        </w:rPr>
        <w:t>「</w:t>
      </w:r>
      <w:r w:rsidRPr="00B21B0B">
        <w:rPr>
          <w:rFonts w:ascii="HGP明朝E" w:eastAsia="HGP明朝E" w:hAnsi="HGP明朝E" w:hint="eastAsia"/>
          <w:color w:val="002060"/>
          <w:sz w:val="22"/>
        </w:rPr>
        <w:t>立場にない</w:t>
      </w:r>
      <w:r w:rsidR="00B21B0B" w:rsidRPr="00B21B0B">
        <w:rPr>
          <w:rFonts w:ascii="HGP明朝E" w:eastAsia="HGP明朝E" w:hAnsi="HGP明朝E" w:hint="eastAsia"/>
          <w:color w:val="002060"/>
          <w:sz w:val="22"/>
        </w:rPr>
        <w:t>（発言）</w:t>
      </w:r>
      <w:r w:rsidR="00B21B0B">
        <w:rPr>
          <w:rFonts w:ascii="HGP明朝E" w:eastAsia="HGP明朝E" w:hAnsi="HGP明朝E" w:hint="eastAsia"/>
          <w:sz w:val="22"/>
        </w:rPr>
        <w:t>」</w:t>
      </w:r>
      <w:r w:rsidRPr="00C563C9">
        <w:rPr>
          <w:rFonts w:ascii="HGP明朝E" w:eastAsia="HGP明朝E" w:hAnsi="HGP明朝E" w:hint="eastAsia"/>
          <w:sz w:val="22"/>
        </w:rPr>
        <w:t>は事業者を放棄している発言ではないか。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斉藤：・・12秒・・。確かに算定方法はその通りだ。ただ、・</w:t>
      </w:r>
      <w:r w:rsidR="00B21B0B">
        <w:rPr>
          <w:rFonts w:ascii="HGP明朝E" w:eastAsia="HGP明朝E" w:hAnsi="HGP明朝E" w:hint="eastAsia"/>
          <w:color w:val="002060"/>
          <w:sz w:val="22"/>
        </w:rPr>
        <w:t>・</w:t>
      </w:r>
      <w:r w:rsidRPr="00C563C9">
        <w:rPr>
          <w:rFonts w:ascii="HGP明朝E" w:eastAsia="HGP明朝E" w:hAnsi="HGP明朝E" w:hint="eastAsia"/>
          <w:color w:val="002060"/>
          <w:sz w:val="22"/>
        </w:rPr>
        <w:t>・。</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会長：その通りの意味はどういうことか。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斉藤：今の会長の話の通りだ。</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会長：（想定は）間違いだということだね。</w:t>
      </w:r>
    </w:p>
    <w:p w:rsidR="00E0791C" w:rsidRPr="00C563C9" w:rsidRDefault="00E0791C" w:rsidP="00E66993">
      <w:pPr>
        <w:ind w:left="220" w:hangingChars="100" w:hanging="220"/>
        <w:rPr>
          <w:rFonts w:ascii="HGP明朝E" w:eastAsia="HGP明朝E" w:hAnsi="HGP明朝E"/>
          <w:color w:val="002060"/>
          <w:sz w:val="22"/>
        </w:rPr>
      </w:pPr>
      <w:r w:rsidRPr="00C563C9">
        <w:rPr>
          <w:rFonts w:ascii="HGP明朝E" w:eastAsia="HGP明朝E" w:hAnsi="HGP明朝E" w:hint="eastAsia"/>
          <w:color w:val="002060"/>
          <w:sz w:val="22"/>
        </w:rPr>
        <w:t>斉藤：間違いではない。その内容は鑑定士が鑑定評価した内容なので、その具体的な内容</w:t>
      </w:r>
      <w:r w:rsidR="00E66993">
        <w:rPr>
          <w:rFonts w:ascii="HGP明朝E" w:eastAsia="HGP明朝E" w:hAnsi="HGP明朝E" w:hint="eastAsia"/>
          <w:color w:val="002060"/>
          <w:sz w:val="22"/>
        </w:rPr>
        <w:t>の</w:t>
      </w:r>
      <w:r w:rsidRPr="00C563C9">
        <w:rPr>
          <w:rFonts w:ascii="HGP明朝E" w:eastAsia="HGP明朝E" w:hAnsi="HGP明朝E" w:hint="eastAsia"/>
          <w:color w:val="002060"/>
          <w:sz w:val="22"/>
        </w:rPr>
        <w:t>内訳までは、コメントする立場にない。</w:t>
      </w:r>
    </w:p>
    <w:p w:rsidR="00B21B0B" w:rsidRPr="00C563C9" w:rsidRDefault="00E0791C" w:rsidP="00B21B0B">
      <w:pPr>
        <w:rPr>
          <w:rFonts w:ascii="HGP明朝E" w:eastAsia="HGP明朝E" w:hAnsi="HGP明朝E"/>
          <w:sz w:val="22"/>
        </w:rPr>
      </w:pPr>
      <w:r w:rsidRPr="00C563C9">
        <w:rPr>
          <w:rFonts w:ascii="HGP明朝E" w:eastAsia="HGP明朝E" w:hAnsi="HGP明朝E" w:hint="eastAsia"/>
          <w:sz w:val="22"/>
        </w:rPr>
        <w:t>会長：環境省として地上権の正常価格を日本不動産研究所に依頼しているのだから、それがどうして70%になったのか、その妥当性を不動産鑑定士から聞いて、資料を受け取り、それらをきちっと利害関係者である、地権者、福島県</w:t>
      </w:r>
      <w:r w:rsidR="00E66993">
        <w:rPr>
          <w:rFonts w:ascii="HGP明朝E" w:eastAsia="HGP明朝E" w:hAnsi="HGP明朝E" w:hint="eastAsia"/>
          <w:sz w:val="22"/>
        </w:rPr>
        <w:t>（同議会）</w:t>
      </w:r>
      <w:r w:rsidRPr="00C563C9">
        <w:rPr>
          <w:rFonts w:ascii="HGP明朝E" w:eastAsia="HGP明朝E" w:hAnsi="HGP明朝E" w:hint="eastAsia"/>
          <w:sz w:val="22"/>
        </w:rPr>
        <w:t>、両町、同議会に</w:t>
      </w:r>
      <w:r w:rsidR="00955BAB" w:rsidRPr="00C563C9">
        <w:rPr>
          <w:rFonts w:ascii="HGP明朝E" w:eastAsia="HGP明朝E" w:hAnsi="HGP明朝E" w:hint="eastAsia"/>
          <w:sz w:val="22"/>
        </w:rPr>
        <w:t>対する</w:t>
      </w:r>
      <w:r w:rsidRPr="00C563C9">
        <w:rPr>
          <w:rFonts w:ascii="HGP明朝E" w:eastAsia="HGP明朝E" w:hAnsi="HGP明朝E" w:hint="eastAsia"/>
          <w:sz w:val="22"/>
        </w:rPr>
        <w:t>説明責任がある。</w:t>
      </w:r>
      <w:r w:rsidR="00B21B0B" w:rsidRPr="00C563C9">
        <w:rPr>
          <w:rFonts w:ascii="HGP明朝E" w:eastAsia="HGP明朝E" w:hAnsi="HGP明朝E" w:hint="eastAsia"/>
          <w:sz w:val="22"/>
        </w:rPr>
        <w:t>その説明責任がないというか。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「＊仙台市の</w:t>
      </w:r>
      <w:r w:rsidR="00955BAB" w:rsidRPr="00C563C9">
        <w:rPr>
          <w:rFonts w:ascii="HGP明朝E" w:eastAsia="HGP明朝E" w:hAnsi="HGP明朝E" w:hint="eastAsia"/>
          <w:sz w:val="22"/>
        </w:rPr>
        <w:t>日本不動産研究所による</w:t>
      </w:r>
      <w:r w:rsidRPr="00C563C9">
        <w:rPr>
          <w:rFonts w:ascii="HGP明朝E" w:eastAsia="HGP明朝E" w:hAnsi="HGP明朝E" w:hint="eastAsia"/>
          <w:sz w:val="22"/>
        </w:rPr>
        <w:t>分譲地</w:t>
      </w:r>
      <w:r w:rsidR="00955BAB" w:rsidRPr="00C563C9">
        <w:rPr>
          <w:rFonts w:ascii="HGP明朝E" w:eastAsia="HGP明朝E" w:hAnsi="HGP明朝E" w:hint="eastAsia"/>
          <w:sz w:val="22"/>
        </w:rPr>
        <w:t>価格の誤りを認め訂正した</w:t>
      </w:r>
      <w:r w:rsidRPr="00C563C9">
        <w:rPr>
          <w:rFonts w:ascii="HGP明朝E" w:eastAsia="HGP明朝E" w:hAnsi="HGP明朝E" w:hint="eastAsia"/>
          <w:sz w:val="22"/>
        </w:rPr>
        <w:t>問題</w:t>
      </w:r>
      <w:r w:rsidR="00E66993">
        <w:rPr>
          <w:rFonts w:ascii="HGP明朝E" w:eastAsia="HGP明朝E" w:hAnsi="HGP明朝E" w:hint="eastAsia"/>
          <w:sz w:val="22"/>
        </w:rPr>
        <w:t>は、議会で</w:t>
      </w:r>
      <w:r w:rsidR="00B21B0B">
        <w:rPr>
          <w:rFonts w:ascii="HGP明朝E" w:eastAsia="HGP明朝E" w:hAnsi="HGP明朝E" w:hint="eastAsia"/>
          <w:sz w:val="22"/>
        </w:rPr>
        <w:t>説明している</w:t>
      </w:r>
      <w:r w:rsidRPr="00C563C9">
        <w:rPr>
          <w:rFonts w:ascii="HGP明朝E" w:eastAsia="HGP明朝E" w:hAnsi="HGP明朝E" w:hint="eastAsia"/>
          <w:sz w:val="22"/>
        </w:rPr>
        <w:t xml:space="preserve">」　</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斉藤：説明責任ないとは言いません。</w:t>
      </w:r>
      <w:r w:rsidRPr="00C563C9">
        <w:rPr>
          <w:rFonts w:ascii="HGP明朝E" w:eastAsia="HGP明朝E" w:hAnsi="HGP明朝E" w:hint="eastAsia"/>
          <w:sz w:val="22"/>
        </w:rPr>
        <w:t>会長：説明責任はあることでいいね。</w:t>
      </w:r>
      <w:r w:rsidRPr="00C563C9">
        <w:rPr>
          <w:rFonts w:ascii="HGP明朝E" w:eastAsia="HGP明朝E" w:hAnsi="HGP明朝E" w:hint="eastAsia"/>
          <w:color w:val="002060"/>
          <w:sz w:val="22"/>
        </w:rPr>
        <w:t>斉藤：説明している。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会長：私の今の問いの回答はしていないし、環境省は今の説明はしていない。把握しているか。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斉藤：把握していない。</w:t>
      </w:r>
    </w:p>
    <w:p w:rsidR="007C7B38" w:rsidRPr="00C563C9" w:rsidRDefault="00E0791C" w:rsidP="00E0791C">
      <w:pPr>
        <w:rPr>
          <w:rFonts w:ascii="HGP明朝E" w:eastAsia="HGP明朝E" w:hAnsi="HGP明朝E"/>
          <w:sz w:val="22"/>
        </w:rPr>
      </w:pPr>
      <w:r w:rsidRPr="00C563C9">
        <w:rPr>
          <w:rFonts w:ascii="HGP明朝E" w:eastAsia="HGP明朝E" w:hAnsi="HGP明朝E" w:hint="eastAsia"/>
          <w:sz w:val="22"/>
        </w:rPr>
        <w:t>会長：なら、「説明している」と言う話にならないではないか。私の具体的な質問を、全体</w:t>
      </w:r>
      <w:r w:rsidR="00E66993">
        <w:rPr>
          <w:rFonts w:ascii="HGP明朝E" w:eastAsia="HGP明朝E" w:hAnsi="HGP明朝E" w:hint="eastAsia"/>
          <w:sz w:val="22"/>
        </w:rPr>
        <w:t>の（抽象的な話）</w:t>
      </w:r>
      <w:r w:rsidRPr="00C563C9">
        <w:rPr>
          <w:rFonts w:ascii="HGP明朝E" w:eastAsia="HGP明朝E" w:hAnsi="HGP明朝E" w:hint="eastAsia"/>
          <w:sz w:val="22"/>
        </w:rPr>
        <w:t>にすり替えて「総括的な説明をしている」回答は論理的ではない。（*逃げ、誤魔化しである）</w:t>
      </w:r>
    </w:p>
    <w:p w:rsidR="00E0791C" w:rsidRPr="00C563C9" w:rsidRDefault="00E0791C" w:rsidP="007C7B38">
      <w:pPr>
        <w:ind w:firstLineChars="100" w:firstLine="220"/>
        <w:rPr>
          <w:rFonts w:ascii="HGP明朝E" w:eastAsia="HGP明朝E" w:hAnsi="HGP明朝E"/>
          <w:sz w:val="22"/>
        </w:rPr>
      </w:pPr>
      <w:r w:rsidRPr="00C563C9">
        <w:rPr>
          <w:rFonts w:ascii="HGP明朝E" w:eastAsia="HGP明朝E" w:hAnsi="HGP明朝E" w:hint="eastAsia"/>
          <w:sz w:val="22"/>
        </w:rPr>
        <w:t>私の質問に対する説明はしているか？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斉藤：していないと思う。</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会長：団体交渉等での環境省の回答の説明は、</w:t>
      </w:r>
      <w:r w:rsidR="00E66993">
        <w:rPr>
          <w:rFonts w:ascii="HGP明朝E" w:eastAsia="HGP明朝E" w:hAnsi="HGP明朝E" w:hint="eastAsia"/>
          <w:sz w:val="22"/>
        </w:rPr>
        <w:t>（当会は）</w:t>
      </w:r>
      <w:r w:rsidRPr="00C563C9">
        <w:rPr>
          <w:rFonts w:ascii="HGP明朝E" w:eastAsia="HGP明朝E" w:hAnsi="HGP明朝E" w:hint="eastAsia"/>
          <w:sz w:val="22"/>
        </w:rPr>
        <w:t>福島県・両町等には情報共有で行っている。</w:t>
      </w:r>
    </w:p>
    <w:p w:rsidR="00736349" w:rsidRDefault="00E0791C" w:rsidP="00E0791C">
      <w:pPr>
        <w:rPr>
          <w:rFonts w:ascii="HGP明朝E" w:eastAsia="HGP明朝E" w:hAnsi="HGP明朝E"/>
          <w:sz w:val="22"/>
        </w:rPr>
      </w:pPr>
      <w:r w:rsidRPr="00C563C9">
        <w:rPr>
          <w:rFonts w:ascii="HGP明朝E" w:eastAsia="HGP明朝E" w:hAnsi="HGP明朝E" w:hint="eastAsia"/>
          <w:sz w:val="22"/>
        </w:rPr>
        <w:t>会長：説明責任は環境省にあるのだ。間違いだと言って指摘しているので、環境省として要綱に基づいて論理的、合理的に鑑定評価基準に基づいて、環境省として間違いでない、という説明をお願いしている。</w:t>
      </w:r>
    </w:p>
    <w:p w:rsidR="00E0791C" w:rsidRPr="00C563C9" w:rsidRDefault="00E0791C" w:rsidP="00507A73">
      <w:pPr>
        <w:ind w:firstLineChars="100" w:firstLine="220"/>
        <w:rPr>
          <w:rFonts w:ascii="HGP明朝E" w:eastAsia="HGP明朝E" w:hAnsi="HGP明朝E"/>
          <w:color w:val="002060"/>
          <w:sz w:val="22"/>
        </w:rPr>
      </w:pPr>
      <w:r w:rsidRPr="00C563C9">
        <w:rPr>
          <w:rFonts w:ascii="HGP明朝E" w:eastAsia="HGP明朝E" w:hAnsi="HGP明朝E" w:hint="eastAsia"/>
          <w:sz w:val="22"/>
        </w:rPr>
        <w:t>それに対して、コメントする立場にある人間が</w:t>
      </w:r>
      <w:r w:rsidR="00736349">
        <w:rPr>
          <w:rFonts w:ascii="HGP明朝E" w:eastAsia="HGP明朝E" w:hAnsi="HGP明朝E" w:hint="eastAsia"/>
          <w:sz w:val="22"/>
        </w:rPr>
        <w:t>、「</w:t>
      </w:r>
      <w:r w:rsidRPr="00C563C9">
        <w:rPr>
          <w:rFonts w:ascii="HGP明朝E" w:eastAsia="HGP明朝E" w:hAnsi="HGP明朝E" w:hint="eastAsia"/>
          <w:sz w:val="22"/>
        </w:rPr>
        <w:t>ない</w:t>
      </w:r>
      <w:r w:rsidR="00736349">
        <w:rPr>
          <w:rFonts w:ascii="HGP明朝E" w:eastAsia="HGP明朝E" w:hAnsi="HGP明朝E" w:hint="eastAsia"/>
          <w:sz w:val="22"/>
        </w:rPr>
        <w:t>」</w:t>
      </w:r>
      <w:r w:rsidRPr="00C563C9">
        <w:rPr>
          <w:rFonts w:ascii="HGP明朝E" w:eastAsia="HGP明朝E" w:hAnsi="HGP明朝E" w:hint="eastAsia"/>
          <w:sz w:val="22"/>
        </w:rPr>
        <w:t>とは言ってはいけない。</w:t>
      </w:r>
      <w:r w:rsidR="00507A73">
        <w:rPr>
          <w:rFonts w:ascii="HGP明朝E" w:eastAsia="HGP明朝E" w:hAnsi="HGP明朝E" w:hint="eastAsia"/>
          <w:sz w:val="22"/>
        </w:rPr>
        <w:t xml:space="preserve">　</w:t>
      </w:r>
      <w:r w:rsidRPr="00C563C9">
        <w:rPr>
          <w:rFonts w:ascii="HGP明朝E" w:eastAsia="HGP明朝E" w:hAnsi="HGP明朝E" w:hint="eastAsia"/>
          <w:color w:val="002060"/>
          <w:sz w:val="22"/>
        </w:rPr>
        <w:t>斉藤：・・25秒・・。</w:t>
      </w:r>
    </w:p>
    <w:p w:rsidR="00E0791C" w:rsidRPr="00736349" w:rsidRDefault="007C7B38" w:rsidP="007C7B38">
      <w:pPr>
        <w:rPr>
          <w:rFonts w:ascii="HGP明朝E" w:eastAsia="HGP明朝E" w:hAnsi="HGP明朝E"/>
          <w:color w:val="C00000"/>
          <w:sz w:val="22"/>
          <w:u w:val="single"/>
        </w:rPr>
      </w:pPr>
      <w:r w:rsidRPr="00C563C9">
        <w:rPr>
          <w:rFonts w:ascii="HGP明朝E" w:eastAsia="HGP明朝E" w:hAnsi="HGP明朝E" w:hint="eastAsia"/>
          <w:sz w:val="22"/>
        </w:rPr>
        <w:t>会長：</w:t>
      </w:r>
      <w:r w:rsidR="00E0791C" w:rsidRPr="00736349">
        <w:rPr>
          <w:rFonts w:ascii="HGP明朝E" w:eastAsia="HGP明朝E" w:hAnsi="HGP明朝E" w:hint="eastAsia"/>
          <w:color w:val="C00000"/>
          <w:sz w:val="22"/>
          <w:u w:val="single"/>
        </w:rPr>
        <w:t>今後</w:t>
      </w:r>
      <w:r w:rsidR="00736349" w:rsidRPr="00736349">
        <w:rPr>
          <w:rFonts w:ascii="HGP明朝E" w:eastAsia="HGP明朝E" w:hAnsi="HGP明朝E" w:hint="eastAsia"/>
          <w:color w:val="C00000"/>
          <w:sz w:val="22"/>
          <w:u w:val="single"/>
        </w:rPr>
        <w:t>、</w:t>
      </w:r>
      <w:r w:rsidR="00E0791C" w:rsidRPr="00736349">
        <w:rPr>
          <w:rFonts w:ascii="HGP明朝E" w:eastAsia="HGP明朝E" w:hAnsi="HGP明朝E" w:hint="eastAsia"/>
          <w:color w:val="C00000"/>
          <w:sz w:val="22"/>
          <w:u w:val="single"/>
        </w:rPr>
        <w:t>同基準で、将来時点の価格は実現性が高いものだけであることをよく読んで頂きたい。</w:t>
      </w:r>
    </w:p>
    <w:p w:rsidR="00E0791C" w:rsidRPr="00C563C9" w:rsidRDefault="00E0791C" w:rsidP="00507A73">
      <w:pPr>
        <w:ind w:firstLineChars="100" w:firstLine="220"/>
        <w:rPr>
          <w:rFonts w:ascii="HGP明朝E" w:eastAsia="HGP明朝E" w:hAnsi="HGP明朝E"/>
          <w:color w:val="002060"/>
          <w:sz w:val="22"/>
        </w:rPr>
      </w:pPr>
      <w:r w:rsidRPr="00C563C9">
        <w:rPr>
          <w:rFonts w:ascii="HGP明朝E" w:eastAsia="HGP明朝E" w:hAnsi="HGP明朝E" w:hint="eastAsia"/>
          <w:sz w:val="22"/>
        </w:rPr>
        <w:t>過去時点は証憑がしっかりしていれば、相当過去時点でも出来ると書いてある。全国の地価で山奥（離島）の場合は取引事例が遡る場合が出てくる。斉藤氏そうだね。</w:t>
      </w:r>
      <w:r w:rsidR="00507A73">
        <w:rPr>
          <w:rFonts w:ascii="HGP明朝E" w:eastAsia="HGP明朝E" w:hAnsi="HGP明朝E" w:hint="eastAsia"/>
          <w:sz w:val="22"/>
        </w:rPr>
        <w:t xml:space="preserve">　　</w:t>
      </w:r>
      <w:r w:rsidRPr="00C563C9">
        <w:rPr>
          <w:rFonts w:ascii="HGP明朝E" w:eastAsia="HGP明朝E" w:hAnsi="HGP明朝E" w:hint="eastAsia"/>
          <w:color w:val="002060"/>
          <w:sz w:val="22"/>
        </w:rPr>
        <w:t>斉藤：ええ。</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会長：過去時点は環境省に当初から常磐自動車道の事例採用を申し入れているが、H１３年の取引（収用裁決はH２４年頃迄実施）証憑ありでもそんな古い</w:t>
      </w:r>
      <w:r w:rsidR="00736349">
        <w:rPr>
          <w:rFonts w:ascii="HGP明朝E" w:eastAsia="HGP明朝E" w:hAnsi="HGP明朝E" w:hint="eastAsia"/>
          <w:sz w:val="22"/>
        </w:rPr>
        <w:t>取引事例の採用は</w:t>
      </w:r>
      <w:r w:rsidRPr="00C563C9">
        <w:rPr>
          <w:rFonts w:ascii="HGP明朝E" w:eastAsia="HGP明朝E" w:hAnsi="HGP明朝E" w:hint="eastAsia"/>
          <w:sz w:val="22"/>
        </w:rPr>
        <w:t xml:space="preserve">できないと（＊H２６年地権者説明会で）環境省に拒否された。それで（同じ環境省が）実現性が不確かな３０年後の想定などありえない。　</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lastRenderedPageBreak/>
        <w:t xml:space="preserve">　だから（想定の間違いの）指摘をしている。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会長：斉藤氏は答える立場にないと言ったが、立場にあるのではないか。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斉藤：（先程の回答と）同じだ。</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三田：考え方は同じだ。</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会長：三田氏はすべて考え方というが、事実を示しているのに、確認もしないのは事業者としての責任放棄だ。事業者として恥ずべき行為である。</w:t>
      </w:r>
      <w:r w:rsidR="00E66993">
        <w:rPr>
          <w:rFonts w:ascii="HGP明朝E" w:eastAsia="HGP明朝E" w:hAnsi="HGP明朝E" w:hint="eastAsia"/>
          <w:sz w:val="22"/>
        </w:rPr>
        <w:t>（＊</w:t>
      </w:r>
      <w:r w:rsidR="003F19C0">
        <w:rPr>
          <w:rFonts w:ascii="HGP明朝E" w:eastAsia="HGP明朝E" w:hAnsi="HGP明朝E" w:hint="eastAsia"/>
          <w:sz w:val="22"/>
        </w:rPr>
        <w:t>同</w:t>
      </w:r>
      <w:r w:rsidR="00E66993">
        <w:rPr>
          <w:rFonts w:ascii="HGP明朝E" w:eastAsia="HGP明朝E" w:hAnsi="HGP明朝E" w:hint="eastAsia"/>
          <w:sz w:val="22"/>
        </w:rPr>
        <w:t>氏はいった通り、考え方で質問には答えず逃げた発言が多い）</w:t>
      </w:r>
    </w:p>
    <w:p w:rsidR="00E0791C" w:rsidRPr="00C563C9" w:rsidRDefault="00E0791C" w:rsidP="00E0791C">
      <w:pPr>
        <w:ind w:firstLineChars="100" w:firstLine="220"/>
        <w:rPr>
          <w:rFonts w:ascii="HGP明朝E" w:eastAsia="HGP明朝E" w:hAnsi="HGP明朝E"/>
          <w:sz w:val="22"/>
        </w:rPr>
      </w:pPr>
      <w:r w:rsidRPr="00C563C9">
        <w:rPr>
          <w:rFonts w:ascii="HGP明朝E" w:eastAsia="HGP明朝E" w:hAnsi="HGP明朝E" w:hint="eastAsia"/>
          <w:sz w:val="22"/>
        </w:rPr>
        <w:t>如何か。また、今後も事実を示してもその確認をしないのが、環境省の方針か。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三田：我々の主張をこれまで必要な根拠を、資料を示して回答しているが、・・・。</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会長：質問にきちんと答えてほしい。何の為、</w:t>
      </w:r>
      <w:r w:rsidRPr="003F19C0">
        <w:rPr>
          <w:rFonts w:ascii="HGP明朝E" w:eastAsia="HGP明朝E" w:hAnsi="HGP明朝E" w:hint="eastAsia"/>
          <w:sz w:val="22"/>
          <w:u w:val="single"/>
        </w:rPr>
        <w:t>初めに推薦のことばとはしがきの話をしたか分かるか</w:t>
      </w:r>
      <w:r w:rsidRPr="00C563C9">
        <w:rPr>
          <w:rFonts w:ascii="HGP明朝E" w:eastAsia="HGP明朝E" w:hAnsi="HGP明朝E" w:hint="eastAsia"/>
          <w:sz w:val="22"/>
        </w:rPr>
        <w:t>。</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日本のテキストにある内容で、説明してほしいと言っているだけなのだ。</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今の三田氏の話は、環境省の主張にあわないものは、新たな事実を示してもその事実を確認しないと言っている。これは事業者として、許されない行為ではないか。事実を示したら確認して、事実だった、事実でなかった、意見としてはこうだとなるのではないか。今後は是非それでお願いす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環境省：・・・。</w:t>
      </w:r>
    </w:p>
    <w:p w:rsidR="007C7B38" w:rsidRPr="00C563C9" w:rsidRDefault="00E0791C" w:rsidP="00E0791C">
      <w:pPr>
        <w:rPr>
          <w:rFonts w:ascii="HGP明朝E" w:eastAsia="HGP明朝E" w:hAnsi="HGP明朝E"/>
          <w:sz w:val="22"/>
        </w:rPr>
      </w:pPr>
      <w:r w:rsidRPr="00C563C9">
        <w:rPr>
          <w:rFonts w:ascii="HGP明朝E" w:eastAsia="HGP明朝E" w:hAnsi="HGP明朝E" w:hint="eastAsia"/>
          <w:sz w:val="22"/>
        </w:rPr>
        <w:t>会長：将来の価格は不動産鑑定評価基準上もやってはいけないと話したが、土地価格の５０%と１００%は環境省として補償額を低く見積もるためのトリックだと、土地価格は１００%であるべきであると、論理的に明治学院大学名誉教授の熊本一規先生が、指摘をされてい</w:t>
      </w:r>
      <w:r w:rsidR="00736349">
        <w:rPr>
          <w:rFonts w:ascii="HGP明朝E" w:eastAsia="HGP明朝E" w:hAnsi="HGP明朝E" w:hint="eastAsia"/>
          <w:sz w:val="22"/>
        </w:rPr>
        <w:t>る</w:t>
      </w:r>
      <w:r w:rsidRPr="00C563C9">
        <w:rPr>
          <w:rFonts w:ascii="HGP明朝E" w:eastAsia="HGP明朝E" w:hAnsi="HGP明朝E" w:hint="eastAsia"/>
          <w:sz w:val="22"/>
        </w:rPr>
        <w:t>。</w:t>
      </w:r>
    </w:p>
    <w:p w:rsidR="00736349" w:rsidRDefault="00E0791C" w:rsidP="007C7B38">
      <w:pPr>
        <w:ind w:firstLineChars="100" w:firstLine="220"/>
        <w:rPr>
          <w:rFonts w:ascii="HGP明朝E" w:eastAsia="HGP明朝E" w:hAnsi="HGP明朝E"/>
          <w:sz w:val="22"/>
        </w:rPr>
      </w:pPr>
      <w:r w:rsidRPr="00C563C9">
        <w:rPr>
          <w:rFonts w:ascii="HGP明朝E" w:eastAsia="HGP明朝E" w:hAnsi="HGP明朝E" w:hint="eastAsia"/>
          <w:sz w:val="22"/>
        </w:rPr>
        <w:t>あわせて、要綱１９条に基づくべきだと指摘をされてい</w:t>
      </w:r>
      <w:r w:rsidR="00736349">
        <w:rPr>
          <w:rFonts w:ascii="HGP明朝E" w:eastAsia="HGP明朝E" w:hAnsi="HGP明朝E" w:hint="eastAsia"/>
          <w:sz w:val="22"/>
        </w:rPr>
        <w:t>る</w:t>
      </w:r>
      <w:r w:rsidRPr="00C563C9">
        <w:rPr>
          <w:rFonts w:ascii="HGP明朝E" w:eastAsia="HGP明朝E" w:hAnsi="HGP明朝E" w:hint="eastAsia"/>
          <w:sz w:val="22"/>
        </w:rPr>
        <w:t>。地上権の正常価格の算定における将来時点の価格を含めて、様々な点で間違いであると、基準で出なく、別の</w:t>
      </w:r>
      <w:r w:rsidR="00736349">
        <w:rPr>
          <w:rFonts w:ascii="HGP明朝E" w:eastAsia="HGP明朝E" w:hAnsi="HGP明朝E" w:hint="eastAsia"/>
          <w:sz w:val="22"/>
        </w:rPr>
        <w:t>権利関係の視点から説明し</w:t>
      </w:r>
      <w:r w:rsidRPr="00C563C9">
        <w:rPr>
          <w:rFonts w:ascii="HGP明朝E" w:eastAsia="HGP明朝E" w:hAnsi="HGP明朝E" w:hint="eastAsia"/>
          <w:sz w:val="22"/>
        </w:rPr>
        <w:t>指摘をしてい</w:t>
      </w:r>
      <w:r w:rsidR="00736349">
        <w:rPr>
          <w:rFonts w:ascii="HGP明朝E" w:eastAsia="HGP明朝E" w:hAnsi="HGP明朝E" w:hint="eastAsia"/>
          <w:sz w:val="22"/>
        </w:rPr>
        <w:t>る</w:t>
      </w:r>
      <w:r w:rsidRPr="00C563C9">
        <w:rPr>
          <w:rFonts w:ascii="HGP明朝E" w:eastAsia="HGP明朝E" w:hAnsi="HGP明朝E" w:hint="eastAsia"/>
          <w:sz w:val="22"/>
        </w:rPr>
        <w:t>。</w:t>
      </w:r>
    </w:p>
    <w:p w:rsidR="00E0791C" w:rsidRPr="00C563C9" w:rsidRDefault="00736349" w:rsidP="00736349">
      <w:pPr>
        <w:rPr>
          <w:rFonts w:ascii="HGP明朝E" w:eastAsia="HGP明朝E" w:hAnsi="HGP明朝E"/>
          <w:sz w:val="22"/>
        </w:rPr>
      </w:pPr>
      <w:r>
        <w:rPr>
          <w:rFonts w:ascii="HGP明朝E" w:eastAsia="HGP明朝E" w:hAnsi="HGP明朝E" w:hint="eastAsia"/>
          <w:sz w:val="22"/>
        </w:rPr>
        <w:t xml:space="preserve">　</w:t>
      </w:r>
      <w:r w:rsidR="00E0791C" w:rsidRPr="00C563C9">
        <w:rPr>
          <w:rFonts w:ascii="HGP明朝E" w:eastAsia="HGP明朝E" w:hAnsi="HGP明朝E" w:hint="eastAsia"/>
          <w:sz w:val="22"/>
        </w:rPr>
        <w:t>これは、次回以降、説明し、指摘させていただく。</w:t>
      </w:r>
    </w:p>
    <w:p w:rsidR="007C7B38" w:rsidRPr="00AC2170" w:rsidRDefault="007C7B38" w:rsidP="003F19C0">
      <w:pPr>
        <w:rPr>
          <w:rFonts w:ascii="HGP明朝E" w:eastAsia="HGP明朝E" w:hAnsi="HGP明朝E"/>
          <w:sz w:val="24"/>
          <w:szCs w:val="24"/>
        </w:rPr>
      </w:pPr>
      <w:r w:rsidRPr="007C7B38">
        <w:rPr>
          <w:rFonts w:ascii="HGP明朝E" w:eastAsia="HGP明朝E" w:hAnsi="HGP明朝E" w:hint="eastAsia"/>
          <w:sz w:val="24"/>
          <w:szCs w:val="24"/>
          <w:highlight w:val="yellow"/>
        </w:rPr>
        <w:t>「専門家である不動産鑑定士の鑑定結果に基づいて</w:t>
      </w:r>
      <w:r w:rsidR="003F19C0">
        <w:rPr>
          <w:rFonts w:ascii="HGP明朝E" w:eastAsia="HGP明朝E" w:hAnsi="HGP明朝E" w:hint="eastAsia"/>
          <w:sz w:val="24"/>
          <w:szCs w:val="24"/>
          <w:highlight w:val="yellow"/>
        </w:rPr>
        <w:t>判断した間違いを指摘</w:t>
      </w:r>
      <w:r w:rsidRPr="007C7B38">
        <w:rPr>
          <w:rFonts w:ascii="HGP明朝E" w:eastAsia="HGP明朝E" w:hAnsi="HGP明朝E" w:hint="eastAsia"/>
          <w:sz w:val="24"/>
          <w:szCs w:val="24"/>
          <w:highlight w:val="yellow"/>
        </w:rPr>
        <w:t>」</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会長：次に進める。掲示板にもある、今も話の出た内容で各回答書は「専門家である不動産鑑定士の鑑定結果に基づいて、又は踏まえて環境省が決定」とある。そうだね。</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斉藤：はい。</w:t>
      </w:r>
      <w:r w:rsidRPr="00C563C9">
        <w:rPr>
          <w:rFonts w:ascii="HGP明朝E" w:eastAsia="HGP明朝E" w:hAnsi="HGP明朝E" w:hint="eastAsia"/>
          <w:sz w:val="22"/>
        </w:rPr>
        <w:t>会長：まず、不動産鑑定士も要綱を守らなければいけない。</w:t>
      </w:r>
      <w:r w:rsidRPr="00C563C9">
        <w:rPr>
          <w:rFonts w:ascii="HGP明朝E" w:eastAsia="HGP明朝E" w:hAnsi="HGP明朝E" w:hint="eastAsia"/>
          <w:color w:val="002060"/>
          <w:sz w:val="22"/>
        </w:rPr>
        <w:t>斉藤：・・・。</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sz w:val="22"/>
        </w:rPr>
        <w:t>会長：閣議決定された要綱だ（から）ね。</w:t>
      </w:r>
      <w:r w:rsidRPr="00C563C9">
        <w:rPr>
          <w:rFonts w:ascii="HGP明朝E" w:eastAsia="HGP明朝E" w:hAnsi="HGP明朝E" w:hint="eastAsia"/>
          <w:color w:val="002060"/>
          <w:sz w:val="22"/>
        </w:rPr>
        <w:t>斉藤：そうです。法律ではないですけどね。</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会長：収用法と整合性が図られているのは今までの話の通り。</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斉藤：事実を話した。</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会長：今の話は、法律ではない、だから、（守らなくてもよい）と続くのだ。順番が違う。</w:t>
      </w:r>
    </w:p>
    <w:p w:rsidR="00E0791C" w:rsidRPr="00C563C9" w:rsidRDefault="00E0791C" w:rsidP="00E0791C">
      <w:pPr>
        <w:ind w:firstLineChars="100" w:firstLine="220"/>
        <w:rPr>
          <w:rFonts w:ascii="HGP明朝E" w:eastAsia="HGP明朝E" w:hAnsi="HGP明朝E"/>
          <w:sz w:val="22"/>
        </w:rPr>
      </w:pPr>
      <w:r w:rsidRPr="00C563C9">
        <w:rPr>
          <w:rFonts w:ascii="HGP明朝E" w:eastAsia="HGP明朝E" w:hAnsi="HGP明朝E" w:hint="eastAsia"/>
          <w:sz w:val="22"/>
        </w:rPr>
        <w:t>順番は環境省が「地上権の正常価格」を決定して、その価格（％）がいくらになるか出したのが、不動産鑑定士である。だから順番が違うといった。他の報告書（H２６年３月３１日地代一括払い７０%）も同じである。　間違っていたら指摘をしてほしい。</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会長：あたかも、鑑定士が全てであるようだ。鑑定士の方々も責任を押し付けていると怒っていた。</w:t>
      </w:r>
    </w:p>
    <w:p w:rsidR="003F19C0" w:rsidRDefault="00E0791C" w:rsidP="00E0791C">
      <w:pPr>
        <w:rPr>
          <w:rFonts w:ascii="HGP明朝E" w:eastAsia="HGP明朝E" w:hAnsi="HGP明朝E"/>
          <w:sz w:val="22"/>
        </w:rPr>
      </w:pPr>
      <w:r w:rsidRPr="00C563C9">
        <w:rPr>
          <w:rFonts w:ascii="HGP明朝E" w:eastAsia="HGP明朝E" w:hAnsi="HGP明朝E" w:hint="eastAsia"/>
          <w:sz w:val="22"/>
        </w:rPr>
        <w:t xml:space="preserve">　鑑定士は勝手に（地上権の正常価格）にはできない。先程の地代一括払いも、年払いが基本であり、一括払いの試算は、環境省の指示である。これは利回りが５%なので３０年では１５０になると、誰でも計算できる。だから一括払いの依頼内容を決めたのは環境省であって、鑑定士は依頼に基づいて（７０%を）出した。　</w:t>
      </w:r>
    </w:p>
    <w:p w:rsidR="00E0791C" w:rsidRPr="00C563C9" w:rsidRDefault="00E0791C" w:rsidP="003F19C0">
      <w:pPr>
        <w:ind w:firstLineChars="100" w:firstLine="220"/>
        <w:rPr>
          <w:rFonts w:ascii="HGP明朝E" w:eastAsia="HGP明朝E" w:hAnsi="HGP明朝E"/>
          <w:sz w:val="22"/>
        </w:rPr>
      </w:pPr>
      <w:r w:rsidRPr="00C563C9">
        <w:rPr>
          <w:rFonts w:ascii="HGP明朝E" w:eastAsia="HGP明朝E" w:hAnsi="HGP明朝E" w:hint="eastAsia"/>
          <w:sz w:val="22"/>
        </w:rPr>
        <w:t>契約書（報告書の依頼内容）もそうなっている。如何か。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斉藤：確かにあの報告書（＊H２６年３月３１日付）では、期間３０年の使用の対価を一括前払いする方法を含</w:t>
      </w:r>
      <w:r w:rsidRPr="00C563C9">
        <w:rPr>
          <w:rFonts w:ascii="HGP明朝E" w:eastAsia="HGP明朝E" w:hAnsi="HGP明朝E" w:hint="eastAsia"/>
          <w:color w:val="002060"/>
          <w:sz w:val="22"/>
        </w:rPr>
        <w:lastRenderedPageBreak/>
        <w:t>めて、或いは賃料で払うことを含めて、（地権者に）様々な方法を示すためのものだ。</w:t>
      </w:r>
    </w:p>
    <w:p w:rsidR="00E0791C" w:rsidRPr="00C563C9" w:rsidRDefault="00E0791C" w:rsidP="00E0791C">
      <w:pPr>
        <w:ind w:firstLineChars="100" w:firstLine="220"/>
        <w:rPr>
          <w:rFonts w:ascii="HGP明朝E" w:eastAsia="HGP明朝E" w:hAnsi="HGP明朝E"/>
          <w:color w:val="002060"/>
          <w:sz w:val="22"/>
        </w:rPr>
      </w:pPr>
      <w:r w:rsidRPr="00C563C9">
        <w:rPr>
          <w:rFonts w:ascii="HGP明朝E" w:eastAsia="HGP明朝E" w:hAnsi="HGP明朝E" w:hint="eastAsia"/>
          <w:color w:val="002060"/>
          <w:sz w:val="22"/>
        </w:rPr>
        <w:t>結果的には（＊地上権の正常価格の７０％と）ピッタンコ（７０%）ですけど。</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会長：あの文書の後で、県や両町に提出した文書で「賃貸借を含む様々な検討」と書いてある。</w:t>
      </w:r>
    </w:p>
    <w:p w:rsidR="00E0791C" w:rsidRPr="00593C41" w:rsidRDefault="00E0791C" w:rsidP="00E0791C">
      <w:pPr>
        <w:rPr>
          <w:rFonts w:ascii="HGP明朝E" w:eastAsia="HGP明朝E" w:hAnsi="HGP明朝E"/>
          <w:color w:val="002060"/>
          <w:sz w:val="22"/>
        </w:rPr>
      </w:pPr>
      <w:r w:rsidRPr="00C563C9">
        <w:rPr>
          <w:rFonts w:ascii="HGP明朝E" w:eastAsia="HGP明朝E" w:hAnsi="HGP明朝E" w:hint="eastAsia"/>
          <w:sz w:val="22"/>
        </w:rPr>
        <w:t xml:space="preserve">　</w:t>
      </w:r>
      <w:r w:rsidRPr="00593C41">
        <w:rPr>
          <w:rFonts w:ascii="HGP明朝E" w:eastAsia="HGP明朝E" w:hAnsi="HGP明朝E" w:hint="eastAsia"/>
          <w:sz w:val="22"/>
        </w:rPr>
        <w:t>だが、同報告書には「様々な検討」とはない。戻るが、「地上権の正常価格」は環境省の指示で、不動産鑑定評価書で算定結果を確認したのだ。</w:t>
      </w:r>
      <w:r w:rsidRPr="00593C41">
        <w:rPr>
          <w:rFonts w:ascii="HGP明朝E" w:eastAsia="HGP明朝E" w:hAnsi="HGP明朝E" w:hint="eastAsia"/>
          <w:color w:val="002060"/>
          <w:sz w:val="22"/>
        </w:rPr>
        <w:t>「斉藤氏：大きく頷いている」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だから、あの（回答書の）文章は、不動産鑑定士が「地上権の正常価格」を決めて環境省が追認したように、誤解させるような構成（順番）である。反論をどうぞ。</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ここにある（評価）は最終的な鑑定評価書を踏まえて、最終的に環境省が判断したという趣旨である。依頼する前の段階では当然、（日本不動産研究所との）協議、打ち合わせは当然しながら、或いは鑑定士協会とか様々な鑑定士がいるが、まあ、例えば、あのう、東日本大震災時の土地評価の運用指針を所謂鑑定士協会も出しているが、そういう諸々の物事データを掻き合わせて、どこが、一番整合性が図れる補償なのかというのを突き詰めていったと思う。で、最終、結果的には鑑定士が出した評価書で、当然これを踏まえて（環境省が決定した）</w:t>
      </w:r>
    </w:p>
    <w:p w:rsidR="00E0791C" w:rsidRPr="00593C41" w:rsidRDefault="00E0791C" w:rsidP="00E0791C">
      <w:pPr>
        <w:rPr>
          <w:rFonts w:ascii="HGP明朝E" w:eastAsia="HGP明朝E" w:hAnsi="HGP明朝E"/>
          <w:sz w:val="18"/>
          <w:szCs w:val="18"/>
        </w:rPr>
      </w:pPr>
      <w:r w:rsidRPr="00593C41">
        <w:rPr>
          <w:rFonts w:ascii="HGP明朝E" w:eastAsia="HGP明朝E" w:hAnsi="HGP明朝E" w:hint="eastAsia"/>
          <w:sz w:val="18"/>
          <w:szCs w:val="18"/>
        </w:rPr>
        <w:t>（＊地上権の正常価格の決定或いは依頼の順番と同算定結果７０％の決定を混ぜた回答にして質問の回答をずらし逃げている）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会長：まず、地権者説明会時に不動産鑑定評価書が出ていなければいけない。何故なら、地権者説明会の配布資料にこの文言が書かれている。だから、同評価書がでていなければおかしい。</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最終的に同評価書があるから良いではない。地権者を騙したことになるではないか。</w:t>
      </w:r>
    </w:p>
    <w:p w:rsidR="00E0791C" w:rsidRPr="00593C41" w:rsidRDefault="00E0791C" w:rsidP="00E0791C">
      <w:pPr>
        <w:rPr>
          <w:rFonts w:ascii="HGP明朝E" w:eastAsia="HGP明朝E" w:hAnsi="HGP明朝E"/>
          <w:sz w:val="20"/>
          <w:szCs w:val="20"/>
        </w:rPr>
      </w:pPr>
      <w:r w:rsidRPr="00C563C9">
        <w:rPr>
          <w:rFonts w:ascii="HGP明朝E" w:eastAsia="HGP明朝E" w:hAnsi="HGP明朝E" w:hint="eastAsia"/>
          <w:sz w:val="22"/>
        </w:rPr>
        <w:t>相談したことは分かるので、その相談結果を聞いているのに資料は何もないから、（環境省を）信用してだけの話だ。</w:t>
      </w:r>
      <w:r w:rsidRPr="00593C41">
        <w:rPr>
          <w:rFonts w:ascii="HGP明朝E" w:eastAsia="HGP明朝E" w:hAnsi="HGP明朝E" w:hint="eastAsia"/>
          <w:sz w:val="20"/>
          <w:szCs w:val="20"/>
        </w:rPr>
        <w:t>（＊契約書上、協議等記録の作成義務が</w:t>
      </w:r>
      <w:r w:rsidR="00593C41">
        <w:rPr>
          <w:rFonts w:ascii="HGP明朝E" w:eastAsia="HGP明朝E" w:hAnsi="HGP明朝E" w:hint="eastAsia"/>
          <w:sz w:val="20"/>
          <w:szCs w:val="20"/>
        </w:rPr>
        <w:t>鑑定士</w:t>
      </w:r>
      <w:r w:rsidRPr="00593C41">
        <w:rPr>
          <w:rFonts w:ascii="HGP明朝E" w:eastAsia="HGP明朝E" w:hAnsi="HGP明朝E" w:hint="eastAsia"/>
          <w:sz w:val="20"/>
          <w:szCs w:val="20"/>
        </w:rPr>
        <w:t>にあるが、開示</w:t>
      </w:r>
      <w:r w:rsidR="00593C41">
        <w:rPr>
          <w:rFonts w:ascii="HGP明朝E" w:eastAsia="HGP明朝E" w:hAnsi="HGP明朝E" w:hint="eastAsia"/>
          <w:sz w:val="20"/>
          <w:szCs w:val="20"/>
        </w:rPr>
        <w:t>に</w:t>
      </w:r>
      <w:r w:rsidRPr="00593C41">
        <w:rPr>
          <w:rFonts w:ascii="HGP明朝E" w:eastAsia="HGP明朝E" w:hAnsi="HGP明朝E" w:hint="eastAsia"/>
          <w:sz w:val="20"/>
          <w:szCs w:val="20"/>
        </w:rPr>
        <w:t>は同書類の保管はないと拒否されている）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先ほどの子供のおやつの事後承認と同じく時系列的にも全く合わないと糾している。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会長：土地価格は正常価格で（の依頼を環境省が決定）して、細かい</w:t>
      </w:r>
      <w:r w:rsidR="00593C41">
        <w:rPr>
          <w:rFonts w:ascii="HGP明朝E" w:eastAsia="HGP明朝E" w:hAnsi="HGP明朝E" w:hint="eastAsia"/>
          <w:sz w:val="22"/>
        </w:rPr>
        <w:t>（具体的な）</w:t>
      </w:r>
      <w:r w:rsidRPr="00C563C9">
        <w:rPr>
          <w:rFonts w:ascii="HGP明朝E" w:eastAsia="HGP明朝E" w:hAnsi="HGP明朝E" w:hint="eastAsia"/>
          <w:sz w:val="22"/>
        </w:rPr>
        <w:t>算定は基準に基づいて</w:t>
      </w:r>
      <w:r w:rsidR="00593C41">
        <w:rPr>
          <w:rFonts w:ascii="HGP明朝E" w:eastAsia="HGP明朝E" w:hAnsi="HGP明朝E" w:hint="eastAsia"/>
          <w:sz w:val="22"/>
        </w:rPr>
        <w:t>、</w:t>
      </w:r>
      <w:r w:rsidRPr="00C563C9">
        <w:rPr>
          <w:rFonts w:ascii="HGP明朝E" w:eastAsia="HGP明朝E" w:hAnsi="HGP明朝E" w:hint="eastAsia"/>
          <w:sz w:val="22"/>
        </w:rPr>
        <w:t>鑑定士に依頼し評価書が出来上がり、依頼者が評価書の土地価格の（算定）理由の説明を聞いて判断する。「</w:t>
      </w:r>
      <w:r w:rsidR="007C7B38" w:rsidRPr="00C563C9">
        <w:rPr>
          <w:rFonts w:ascii="HGP明朝E" w:eastAsia="HGP明朝E" w:hAnsi="HGP明朝E" w:hint="eastAsia"/>
          <w:sz w:val="22"/>
        </w:rPr>
        <w:t>地上権の正常価格」でも（土地価格と同じ順序で）同じ様に依頼して</w:t>
      </w:r>
      <w:r w:rsidRPr="00C563C9">
        <w:rPr>
          <w:rFonts w:ascii="HGP明朝E" w:eastAsia="HGP明朝E" w:hAnsi="HGP明朝E" w:hint="eastAsia"/>
          <w:sz w:val="22"/>
        </w:rPr>
        <w:t>算定結果７０%になった。</w:t>
      </w:r>
    </w:p>
    <w:p w:rsidR="00593C41" w:rsidRDefault="00E0791C" w:rsidP="00E0791C">
      <w:pPr>
        <w:rPr>
          <w:rFonts w:ascii="HGP明朝E" w:eastAsia="HGP明朝E" w:hAnsi="HGP明朝E"/>
          <w:sz w:val="22"/>
        </w:rPr>
      </w:pPr>
      <w:r w:rsidRPr="00C563C9">
        <w:rPr>
          <w:rFonts w:ascii="HGP明朝E" w:eastAsia="HGP明朝E" w:hAnsi="HGP明朝E" w:hint="eastAsia"/>
          <w:sz w:val="22"/>
        </w:rPr>
        <w:t>その７０%の根拠を聞いて納得するかどうか判断して決定した事になる。だから、（回答書の）書き方の順番が違うと言っている。日本不動産研究所は勝手に「地上権の正常価格」の判断はできない。</w:t>
      </w:r>
    </w:p>
    <w:p w:rsidR="00E0791C" w:rsidRPr="00C563C9" w:rsidRDefault="00E0791C" w:rsidP="00593C41">
      <w:pPr>
        <w:ind w:firstLineChars="100" w:firstLine="220"/>
        <w:rPr>
          <w:rFonts w:ascii="HGP明朝E" w:eastAsia="HGP明朝E" w:hAnsi="HGP明朝E"/>
          <w:sz w:val="22"/>
        </w:rPr>
      </w:pPr>
      <w:r w:rsidRPr="00C563C9">
        <w:rPr>
          <w:rFonts w:ascii="HGP明朝E" w:eastAsia="HGP明朝E" w:hAnsi="HGP明朝E" w:hint="eastAsia"/>
          <w:sz w:val="22"/>
        </w:rPr>
        <w:t>斉藤氏如何か。私の話は間違っているか。順番は環境省の決定が先だと言っているのだ、如何か。</w:t>
      </w:r>
    </w:p>
    <w:p w:rsidR="00593C41"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斉藤：環境省が鑑定士に先立って、こういう不動産鑑定の専門ではない環境省が、鑑定士に先立って、決定しということはない。相談はしている。</w:t>
      </w:r>
    </w:p>
    <w:p w:rsidR="00E0791C" w:rsidRPr="009D6B81" w:rsidRDefault="00593C41" w:rsidP="009D6B81">
      <w:pPr>
        <w:ind w:firstLineChars="100" w:firstLine="210"/>
        <w:rPr>
          <w:rFonts w:ascii="HGP明朝E" w:eastAsia="HGP明朝E" w:hAnsi="HGP明朝E"/>
          <w:szCs w:val="21"/>
        </w:rPr>
      </w:pPr>
      <w:r w:rsidRPr="009D6B81">
        <w:rPr>
          <w:rFonts w:ascii="HGP明朝E" w:eastAsia="HGP明朝E" w:hAnsi="HGP明朝E" w:hint="eastAsia"/>
          <w:szCs w:val="21"/>
        </w:rPr>
        <w:t>（＊</w:t>
      </w:r>
      <w:r w:rsidRPr="009D6B81">
        <w:rPr>
          <w:rFonts w:ascii="HGP明朝E" w:eastAsia="HGP明朝E" w:hAnsi="HGP明朝E" w:hint="eastAsia"/>
          <w:color w:val="C00000"/>
          <w:szCs w:val="21"/>
        </w:rPr>
        <w:t>地上権の正常価格で依頼を決定した根拠</w:t>
      </w:r>
      <w:r w:rsidR="009D6B81" w:rsidRPr="009D6B81">
        <w:rPr>
          <w:rFonts w:ascii="HGP明朝E" w:eastAsia="HGP明朝E" w:hAnsi="HGP明朝E" w:hint="eastAsia"/>
          <w:color w:val="C00000"/>
          <w:szCs w:val="21"/>
        </w:rPr>
        <w:t>・依頼書</w:t>
      </w:r>
      <w:r w:rsidR="009D6B81">
        <w:rPr>
          <w:rFonts w:ascii="HGP明朝E" w:eastAsia="HGP明朝E" w:hAnsi="HGP明朝E" w:hint="eastAsia"/>
          <w:color w:val="C00000"/>
          <w:szCs w:val="21"/>
        </w:rPr>
        <w:t>？</w:t>
      </w:r>
      <w:r w:rsidRPr="009D6B81">
        <w:rPr>
          <w:rFonts w:ascii="HGP明朝E" w:eastAsia="HGP明朝E" w:hAnsi="HGP明朝E" w:hint="eastAsia"/>
          <w:szCs w:val="21"/>
        </w:rPr>
        <w:t>⇒鑑定結果提出⇒地上権の正常価格</w:t>
      </w:r>
      <w:r w:rsidR="009D6B81" w:rsidRPr="009D6B81">
        <w:rPr>
          <w:rFonts w:ascii="HGP明朝E" w:eastAsia="HGP明朝E" w:hAnsi="HGP明朝E" w:hint="eastAsia"/>
          <w:color w:val="C00000"/>
          <w:szCs w:val="21"/>
        </w:rPr>
        <w:t>％</w:t>
      </w:r>
      <w:r w:rsidRPr="009D6B81">
        <w:rPr>
          <w:rFonts w:ascii="HGP明朝E" w:eastAsia="HGP明朝E" w:hAnsi="HGP明朝E" w:hint="eastAsia"/>
          <w:szCs w:val="21"/>
        </w:rPr>
        <w:t>の決定判断）</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会長：今までの参事官等は、我々は法律の専門家だと言っていた。環境省の能力がないといったら、の回答だった。斉藤さんが初めてだ、専門家でない環境省がと言ったのは。</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斉藤：鑑定士の資格も持っていない。私も。</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会長：国交省から職員を入れ</w:t>
      </w:r>
      <w:r w:rsidR="009D6B81">
        <w:rPr>
          <w:rFonts w:ascii="HGP明朝E" w:eastAsia="HGP明朝E" w:hAnsi="HGP明朝E" w:hint="eastAsia"/>
          <w:sz w:val="22"/>
        </w:rPr>
        <w:t>てお</w:t>
      </w:r>
      <w:r w:rsidRPr="00C563C9">
        <w:rPr>
          <w:rFonts w:ascii="HGP明朝E" w:eastAsia="HGP明朝E" w:hAnsi="HGP明朝E" w:hint="eastAsia"/>
          <w:sz w:val="22"/>
        </w:rPr>
        <w:t>り、専門家でない環境省では、逃げの発言になって来たではないか。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斉藤：だって、事実だから、しょうがない。</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会長：（順番の間違いを繰り返し説明し、）</w:t>
      </w:r>
      <w:r w:rsidRPr="009D6B81">
        <w:rPr>
          <w:rFonts w:ascii="HGP明朝E" w:eastAsia="HGP明朝E" w:hAnsi="HGP明朝E" w:hint="eastAsia"/>
          <w:color w:val="C00000"/>
          <w:sz w:val="22"/>
        </w:rPr>
        <w:t>７０%</w:t>
      </w:r>
      <w:r w:rsidRPr="00C563C9">
        <w:rPr>
          <w:rFonts w:ascii="HGP明朝E" w:eastAsia="HGP明朝E" w:hAnsi="HGP明朝E" w:hint="eastAsia"/>
          <w:sz w:val="22"/>
        </w:rPr>
        <w:t>は妥当だなあと環境書が判断したのではないか。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斉藤：後段の部分はそうだ。依頼する前に決定はない。いろんな選択肢の中で、</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会長：（それでは）言い方を変える。逃げの言葉ばかり出しているので。</w:t>
      </w:r>
    </w:p>
    <w:p w:rsidR="00E0791C" w:rsidRPr="00C563C9" w:rsidRDefault="00E0791C" w:rsidP="00E0791C">
      <w:pPr>
        <w:ind w:firstLineChars="100" w:firstLine="220"/>
        <w:rPr>
          <w:rFonts w:ascii="HGP明朝E" w:eastAsia="HGP明朝E" w:hAnsi="HGP明朝E"/>
          <w:sz w:val="22"/>
        </w:rPr>
      </w:pPr>
      <w:r w:rsidRPr="00C563C9">
        <w:rPr>
          <w:rFonts w:ascii="HGP明朝E" w:eastAsia="HGP明朝E" w:hAnsi="HGP明朝E" w:hint="eastAsia"/>
          <w:sz w:val="22"/>
        </w:rPr>
        <w:t>だったら、「地上権の正常価格」と（環境省が）決定もしていない依頼を出したのか。</w:t>
      </w:r>
    </w:p>
    <w:p w:rsidR="00E0791C" w:rsidRPr="00C563C9" w:rsidRDefault="00E0791C" w:rsidP="00E0791C">
      <w:pPr>
        <w:ind w:firstLineChars="100" w:firstLine="220"/>
        <w:rPr>
          <w:rFonts w:ascii="HGP明朝E" w:eastAsia="HGP明朝E" w:hAnsi="HGP明朝E"/>
          <w:sz w:val="22"/>
        </w:rPr>
      </w:pPr>
      <w:r w:rsidRPr="00C563C9">
        <w:rPr>
          <w:rFonts w:ascii="HGP明朝E" w:eastAsia="HGP明朝E" w:hAnsi="HGP明朝E" w:hint="eastAsia"/>
          <w:sz w:val="22"/>
        </w:rPr>
        <w:lastRenderedPageBreak/>
        <w:t>決定したから、契約書でも「地上権の正常価格」となっているのではないか。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斉藤：それはそうですよ。</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会長：だったら、今の言葉と矛盾しているではないか。</w:t>
      </w:r>
    </w:p>
    <w:p w:rsidR="00E0791C" w:rsidRPr="00C563C9" w:rsidRDefault="00E0791C" w:rsidP="00E0791C">
      <w:pPr>
        <w:rPr>
          <w:rFonts w:ascii="HGP明朝E" w:eastAsia="HGP明朝E" w:hAnsi="HGP明朝E"/>
          <w:sz w:val="22"/>
        </w:rPr>
      </w:pPr>
      <w:r w:rsidRPr="00C563C9">
        <w:rPr>
          <w:rFonts w:ascii="HGP明朝E" w:eastAsia="HGP明朝E" w:hAnsi="HGP明朝E" w:hint="eastAsia"/>
          <w:color w:val="002060"/>
          <w:sz w:val="22"/>
        </w:rPr>
        <w:t>斉藤：不動産鑑定評価書がでてから、契約行為に至った。その流れはその通りだ。</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（＊同評価書はH27年2月27日付けで、翌月に変更契約で地上権の正常価格の記載を指している）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会長：今の話は</w:t>
      </w:r>
      <w:r w:rsidR="009D6B81">
        <w:rPr>
          <w:rFonts w:ascii="HGP明朝E" w:eastAsia="HGP明朝E" w:hAnsi="HGP明朝E" w:hint="eastAsia"/>
          <w:sz w:val="22"/>
        </w:rPr>
        <w:t>、</w:t>
      </w:r>
      <w:r w:rsidRPr="00C563C9">
        <w:rPr>
          <w:rFonts w:ascii="HGP明朝E" w:eastAsia="HGP明朝E" w:hAnsi="HGP明朝E" w:hint="eastAsia"/>
          <w:sz w:val="22"/>
        </w:rPr>
        <w:t>不動産鑑定士に全て責任を押し付けたことだ。不動産鑑定会社が要綱に書いていない「地上権の正常価格」を決められる訳がないではないか。順番の理解をしない説明は分かった。</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会長：次、土地価格に行く。前回</w:t>
      </w:r>
      <w:r w:rsidR="009D6B81">
        <w:rPr>
          <w:rFonts w:ascii="HGP明朝E" w:eastAsia="HGP明朝E" w:hAnsi="HGP明朝E" w:hint="eastAsia"/>
          <w:sz w:val="22"/>
        </w:rPr>
        <w:t>交渉で</w:t>
      </w:r>
      <w:r w:rsidRPr="00C563C9">
        <w:rPr>
          <w:rFonts w:ascii="HGP明朝E" w:eastAsia="HGP明朝E" w:hAnsi="HGP明朝E" w:hint="eastAsia"/>
          <w:sz w:val="22"/>
        </w:rPr>
        <w:t>、仮置き場１００%の土地価格で施設は５０%ではおかしいと聞いたら、</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w:t>
      </w:r>
      <w:r w:rsidRPr="00C563C9">
        <w:rPr>
          <w:rFonts w:ascii="HGP明朝E" w:eastAsia="HGP明朝E" w:hAnsi="HGP明朝E" w:hint="eastAsia"/>
          <w:color w:val="002060"/>
          <w:sz w:val="22"/>
        </w:rPr>
        <w:t>斉藤氏が頷いた</w:t>
      </w:r>
      <w:r w:rsidRPr="00C563C9">
        <w:rPr>
          <w:rFonts w:ascii="HGP明朝E" w:eastAsia="HGP明朝E" w:hAnsi="HGP明朝E" w:hint="eastAsia"/>
          <w:sz w:val="22"/>
        </w:rPr>
        <w:t>」ので、次の次第に移ったが、何故、片方は１００%で片方は５０%なのか。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斉藤：（仮置き場の土地価格）１００％は原発事故の影響がないと</w:t>
      </w:r>
      <w:r w:rsidRPr="009D6B81">
        <w:rPr>
          <w:rFonts w:ascii="HGP明朝E" w:eastAsia="HGP明朝E" w:hAnsi="HGP明朝E" w:hint="eastAsia"/>
          <w:color w:val="C00000"/>
          <w:sz w:val="22"/>
        </w:rPr>
        <w:t>鑑定士が判断</w:t>
      </w:r>
      <w:r w:rsidRPr="00C563C9">
        <w:rPr>
          <w:rFonts w:ascii="HGP明朝E" w:eastAsia="HGP明朝E" w:hAnsi="HGP明朝E" w:hint="eastAsia"/>
          <w:color w:val="002060"/>
          <w:sz w:val="22"/>
        </w:rPr>
        <w:t>したという事だ。</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w:t>
      </w:r>
      <w:r w:rsidRPr="009D6B81">
        <w:rPr>
          <w:rFonts w:ascii="HGP明朝E" w:eastAsia="HGP明朝E" w:hAnsi="HGP明朝E" w:hint="eastAsia"/>
          <w:color w:val="C00000"/>
          <w:sz w:val="22"/>
        </w:rPr>
        <w:t>それも鑑定士の判断だね</w:t>
      </w:r>
      <w:r w:rsidRPr="00C563C9">
        <w:rPr>
          <w:rFonts w:ascii="HGP明朝E" w:eastAsia="HGP明朝E" w:hAnsi="HGP明朝E" w:hint="eastAsia"/>
          <w:sz w:val="22"/>
        </w:rPr>
        <w:t>。</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斉藤：はい。</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会長：それに対して、環境省は全く判断の余地を入れていない、検証をしていないということだね。</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先ほど、専門家でない環境省はと言っていたので、これでは、中間貯蔵のような大規模の（用地補償・交渉）はやるべきではなかったね。（これについても）回答できないのは分かった。</w:t>
      </w:r>
    </w:p>
    <w:p w:rsidR="00E0791C"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w:t>
      </w:r>
    </w:p>
    <w:p w:rsidR="004A1F44" w:rsidRPr="004A1F44" w:rsidRDefault="004A1F44" w:rsidP="00E0791C">
      <w:pPr>
        <w:rPr>
          <w:rFonts w:ascii="HGP明朝E" w:eastAsia="HGP明朝E" w:hAnsi="HGP明朝E" w:hint="eastAsia"/>
          <w:sz w:val="24"/>
          <w:szCs w:val="24"/>
        </w:rPr>
      </w:pPr>
      <w:r w:rsidRPr="004A1F44">
        <w:rPr>
          <w:rFonts w:ascii="HGP明朝E" w:eastAsia="HGP明朝E" w:hAnsi="HGP明朝E" w:hint="eastAsia"/>
          <w:sz w:val="24"/>
          <w:szCs w:val="24"/>
          <w:highlight w:val="yellow"/>
        </w:rPr>
        <w:t>「環境省による事業が違うという主張が間違いであることの指摘」</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会長：掲示板にもある通り、前回迄も</w:t>
      </w:r>
      <w:r w:rsidRPr="009D6B81">
        <w:rPr>
          <w:rFonts w:ascii="HGP明朝E" w:eastAsia="HGP明朝E" w:hAnsi="HGP明朝E" w:hint="eastAsia"/>
          <w:color w:val="C00000"/>
          <w:sz w:val="22"/>
        </w:rPr>
        <w:t>「事業が違う」</w:t>
      </w:r>
      <w:r w:rsidRPr="00C563C9">
        <w:rPr>
          <w:rFonts w:ascii="HGP明朝E" w:eastAsia="HGP明朝E" w:hAnsi="HGP明朝E" w:hint="eastAsia"/>
          <w:sz w:val="22"/>
        </w:rPr>
        <w:t>と言っており、斉藤氏も大分何度も力説していた。</w:t>
      </w:r>
    </w:p>
    <w:p w:rsidR="009D6B81" w:rsidRDefault="00E0791C" w:rsidP="00E0791C">
      <w:pPr>
        <w:rPr>
          <w:rFonts w:ascii="HGP明朝E" w:eastAsia="HGP明朝E" w:hAnsi="HGP明朝E"/>
          <w:sz w:val="22"/>
        </w:rPr>
      </w:pPr>
      <w:r w:rsidRPr="00C563C9">
        <w:rPr>
          <w:rFonts w:ascii="HGP明朝E" w:eastAsia="HGP明朝E" w:hAnsi="HGP明朝E" w:hint="eastAsia"/>
          <w:sz w:val="22"/>
        </w:rPr>
        <w:t xml:space="preserve">　要綱の１条で同解説の初めに要綱の全般について基本的な事項であるとあり、同</w:t>
      </w:r>
      <w:r w:rsidR="004A1F44">
        <w:rPr>
          <w:rFonts w:ascii="HGP明朝E" w:eastAsia="HGP明朝E" w:hAnsi="HGP明朝E" w:hint="eastAsia"/>
          <w:sz w:val="22"/>
        </w:rPr>
        <w:t>解説</w:t>
      </w:r>
      <w:r w:rsidRPr="00C563C9">
        <w:rPr>
          <w:rFonts w:ascii="HGP明朝E" w:eastAsia="HGP明朝E" w:hAnsi="HGP明朝E" w:hint="eastAsia"/>
          <w:sz w:val="22"/>
        </w:rPr>
        <w:t>３０貢の最下段から</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w:t>
      </w:r>
      <w:r w:rsidRPr="004A1F44">
        <w:rPr>
          <w:rFonts w:ascii="HGP明朝E" w:eastAsia="HGP明朝E" w:hAnsi="HGP明朝E" w:hint="eastAsia"/>
          <w:color w:val="C00000"/>
          <w:sz w:val="22"/>
        </w:rPr>
        <w:t>各起業者間においてその補償項目・・・被補償者側の不満を解消してその理解、協力を得ることを容易にすることにより、・・・適正な損失補償を確保することによって公平の原則を貫こうとするもの</w:t>
      </w:r>
      <w:r w:rsidRPr="00C563C9">
        <w:rPr>
          <w:rFonts w:ascii="HGP明朝E" w:eastAsia="HGP明朝E" w:hAnsi="HGP明朝E" w:hint="eastAsia"/>
          <w:sz w:val="22"/>
        </w:rPr>
        <w:t>」とある。この要綱を守ることが公平だと言っている。事実の通り、こう書いているね。</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斉藤：はい。</w:t>
      </w:r>
    </w:p>
    <w:p w:rsidR="004A1F44" w:rsidRDefault="00E0791C" w:rsidP="00E0791C">
      <w:pPr>
        <w:rPr>
          <w:rFonts w:ascii="HGP明朝E" w:eastAsia="HGP明朝E" w:hAnsi="HGP明朝E"/>
          <w:sz w:val="22"/>
        </w:rPr>
      </w:pPr>
      <w:r w:rsidRPr="00C563C9">
        <w:rPr>
          <w:rFonts w:ascii="HGP明朝E" w:eastAsia="HGP明朝E" w:hAnsi="HGP明朝E" w:hint="eastAsia"/>
          <w:sz w:val="22"/>
        </w:rPr>
        <w:t>会長：だから、要綱に書いていない「地上権の正常価格」は公平の原則を貫いていないという事だ。</w:t>
      </w:r>
    </w:p>
    <w:p w:rsidR="004A1F44" w:rsidRDefault="00E0791C" w:rsidP="004A1F44">
      <w:pPr>
        <w:ind w:firstLineChars="100" w:firstLine="220"/>
        <w:rPr>
          <w:rFonts w:ascii="HGP明朝E" w:eastAsia="HGP明朝E" w:hAnsi="HGP明朝E"/>
          <w:sz w:val="22"/>
        </w:rPr>
      </w:pPr>
      <w:r w:rsidRPr="00C563C9">
        <w:rPr>
          <w:rFonts w:ascii="HGP明朝E" w:eastAsia="HGP明朝E" w:hAnsi="HGP明朝E" w:hint="eastAsia"/>
          <w:sz w:val="22"/>
        </w:rPr>
        <w:t>続いて同貢下から８行「したがって、・・（読み上げ）・・収用の場合における補償額と同様、常に正当、公平なものであるべき」と書かれている。続いて「なお、・・（読み上げる）いうまでもない。」異論はないね。</w:t>
      </w:r>
      <w:r w:rsidRPr="004A1F44">
        <w:rPr>
          <w:rFonts w:ascii="HGP明朝E" w:eastAsia="HGP明朝E" w:hAnsi="HGP明朝E" w:hint="eastAsia"/>
          <w:color w:val="002060"/>
          <w:sz w:val="22"/>
        </w:rPr>
        <w:t>「斉藤：頷く」</w:t>
      </w:r>
      <w:r w:rsidRPr="00C563C9">
        <w:rPr>
          <w:rFonts w:ascii="HGP明朝E" w:eastAsia="HGP明朝E" w:hAnsi="HGP明朝E" w:hint="eastAsia"/>
          <w:sz w:val="22"/>
        </w:rPr>
        <w:t>続いて（註解）で（収用法３条を始めとして）７行目にこの要綱の適用を受ける事業の範囲は、文理上これに尽くされる」とあり、要綱を守れと書いてあるのに「地上権の正常価格」は守っていない。</w:t>
      </w:r>
    </w:p>
    <w:p w:rsidR="00E0791C" w:rsidRPr="00C563C9" w:rsidRDefault="00E0791C" w:rsidP="004A1F44">
      <w:pPr>
        <w:ind w:firstLineChars="100" w:firstLine="220"/>
        <w:rPr>
          <w:rFonts w:ascii="HGP明朝E" w:eastAsia="HGP明朝E" w:hAnsi="HGP明朝E"/>
          <w:sz w:val="22"/>
        </w:rPr>
      </w:pPr>
      <w:r w:rsidRPr="00C563C9">
        <w:rPr>
          <w:rFonts w:ascii="HGP明朝E" w:eastAsia="HGP明朝E" w:hAnsi="HGP明朝E" w:hint="eastAsia"/>
          <w:sz w:val="22"/>
        </w:rPr>
        <w:t>続いて同（註解）の３）読み上げ、具体的に書ける補償は根拠として書いている。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会長：斉藤氏、収用法３条にある各事業はすべて違う、同（註解）１）の各法律による事業も違う。</w:t>
      </w:r>
    </w:p>
    <w:p w:rsidR="00E0791C" w:rsidRPr="00C563C9" w:rsidRDefault="00E0791C" w:rsidP="00507A73">
      <w:pPr>
        <w:ind w:firstLineChars="100" w:firstLine="220"/>
        <w:rPr>
          <w:rFonts w:ascii="HGP明朝E" w:eastAsia="HGP明朝E" w:hAnsi="HGP明朝E"/>
          <w:color w:val="002060"/>
          <w:sz w:val="22"/>
        </w:rPr>
      </w:pPr>
      <w:r w:rsidRPr="00C563C9">
        <w:rPr>
          <w:rFonts w:ascii="HGP明朝E" w:eastAsia="HGP明朝E" w:hAnsi="HGP明朝E" w:hint="eastAsia"/>
          <w:sz w:val="22"/>
        </w:rPr>
        <w:t>しかし、同じ、補償で統一しろと書いてある。これを否定するか。その通りだね。</w:t>
      </w:r>
      <w:r w:rsidR="00507A73">
        <w:rPr>
          <w:rFonts w:ascii="HGP明朝E" w:eastAsia="HGP明朝E" w:hAnsi="HGP明朝E" w:hint="eastAsia"/>
          <w:sz w:val="22"/>
        </w:rPr>
        <w:t xml:space="preserve">　　</w:t>
      </w:r>
      <w:r w:rsidRPr="00C563C9">
        <w:rPr>
          <w:rFonts w:ascii="HGP明朝E" w:eastAsia="HGP明朝E" w:hAnsi="HGP明朝E" w:hint="eastAsia"/>
          <w:color w:val="002060"/>
          <w:sz w:val="22"/>
        </w:rPr>
        <w:t>斉藤：頷く。</w:t>
      </w:r>
    </w:p>
    <w:p w:rsidR="00E0791C" w:rsidRPr="00C563C9" w:rsidRDefault="004A1F44" w:rsidP="00E0791C">
      <w:pPr>
        <w:rPr>
          <w:rFonts w:ascii="HGP明朝E" w:eastAsia="HGP明朝E" w:hAnsi="HGP明朝E"/>
          <w:sz w:val="22"/>
        </w:rPr>
      </w:pPr>
      <w:r>
        <w:rPr>
          <w:rFonts w:ascii="HGP明朝E" w:eastAsia="HGP明朝E" w:hAnsi="HGP明朝E" w:hint="eastAsia"/>
          <w:sz w:val="22"/>
        </w:rPr>
        <w:t>会長：そうその通りなのだ。だから</w:t>
      </w:r>
      <w:r w:rsidR="00E0791C" w:rsidRPr="00C563C9">
        <w:rPr>
          <w:rFonts w:ascii="HGP明朝E" w:eastAsia="HGP明朝E" w:hAnsi="HGP明朝E" w:hint="eastAsia"/>
          <w:sz w:val="22"/>
        </w:rPr>
        <w:t>土地価格も土地使用補償も要綱に基づかなければいけない。違いますか。</w:t>
      </w:r>
    </w:p>
    <w:p w:rsidR="00E0791C" w:rsidRPr="00C563C9" w:rsidRDefault="00E0791C" w:rsidP="00E0791C">
      <w:pPr>
        <w:rPr>
          <w:rFonts w:ascii="HGP明朝E" w:eastAsia="HGP明朝E" w:hAnsi="HGP明朝E"/>
          <w:sz w:val="22"/>
        </w:rPr>
      </w:pPr>
      <w:r w:rsidRPr="00C563C9">
        <w:rPr>
          <w:rFonts w:ascii="HGP明朝E" w:eastAsia="HGP明朝E" w:hAnsi="HGP明朝E" w:hint="eastAsia"/>
          <w:color w:val="002060"/>
          <w:sz w:val="22"/>
        </w:rPr>
        <w:t>斉藤：・・・。</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会長：如何か。</w:t>
      </w:r>
      <w:r w:rsidRPr="00C563C9">
        <w:rPr>
          <w:rFonts w:ascii="HGP明朝E" w:eastAsia="HGP明朝E" w:hAnsi="HGP明朝E" w:hint="eastAsia"/>
          <w:color w:val="002060"/>
          <w:sz w:val="22"/>
        </w:rPr>
        <w:t>「斉藤：・・・。」</w:t>
      </w:r>
      <w:r w:rsidRPr="00C563C9">
        <w:rPr>
          <w:rFonts w:ascii="HGP明朝E" w:eastAsia="HGP明朝E" w:hAnsi="HGP明朝E" w:hint="eastAsia"/>
          <w:sz w:val="22"/>
        </w:rPr>
        <w:t>問いに対する答えがないので、H２８年４月５日の回答書に「</w:t>
      </w:r>
      <w:r w:rsidRPr="00C563C9">
        <w:rPr>
          <w:rFonts w:ascii="HG明朝E" w:eastAsia="HG明朝E" w:hAnsi="HG明朝E" w:hint="eastAsia"/>
          <w:color w:val="C00000"/>
          <w:sz w:val="22"/>
          <w:highlight w:val="yellow"/>
          <w:u w:val="single"/>
        </w:rPr>
        <w:t>事業主体や事業目的の違いによって異なる取り扱いをすることはできず、公共事業の各事業者が等しく要綱の適正な実施を行うこととされています。」</w:t>
      </w:r>
      <w:r w:rsidRPr="00C563C9">
        <w:rPr>
          <w:rFonts w:ascii="HG明朝E" w:eastAsia="HG明朝E" w:hAnsi="HG明朝E" w:hint="eastAsia"/>
          <w:sz w:val="22"/>
        </w:rPr>
        <w:t>冒頭、要綱1条目的は土地価格も土地使用も同じく適用だね</w:t>
      </w:r>
      <w:r w:rsidR="004A1F44">
        <w:rPr>
          <w:rFonts w:ascii="HG明朝E" w:eastAsia="HG明朝E" w:hAnsi="HG明朝E" w:hint="eastAsia"/>
          <w:sz w:val="22"/>
        </w:rPr>
        <w:t>、</w:t>
      </w:r>
      <w:r w:rsidRPr="00C563C9">
        <w:rPr>
          <w:rFonts w:ascii="HG明朝E" w:eastAsia="HG明朝E" w:hAnsi="HG明朝E" w:hint="eastAsia"/>
          <w:sz w:val="22"/>
        </w:rPr>
        <w:t>と聞いた。</w:t>
      </w:r>
      <w:r w:rsidRPr="00C563C9">
        <w:rPr>
          <w:rFonts w:ascii="HGP明朝E" w:eastAsia="HGP明朝E" w:hAnsi="HGP明朝E" w:hint="eastAsia"/>
          <w:sz w:val="22"/>
        </w:rPr>
        <w:t>要綱19条に書いていない環境省の補償はこの文面と反するのではないか。</w:t>
      </w:r>
    </w:p>
    <w:p w:rsidR="00E0791C" w:rsidRPr="00C563C9" w:rsidRDefault="00E0791C" w:rsidP="00E0791C">
      <w:pPr>
        <w:ind w:firstLineChars="100" w:firstLine="220"/>
        <w:rPr>
          <w:rFonts w:ascii="HGP明朝E" w:eastAsia="HGP明朝E" w:hAnsi="HGP明朝E"/>
          <w:sz w:val="22"/>
        </w:rPr>
      </w:pPr>
      <w:r w:rsidRPr="00C563C9">
        <w:rPr>
          <w:rFonts w:ascii="HGP明朝E" w:eastAsia="HGP明朝E" w:hAnsi="HGP明朝E" w:hint="eastAsia"/>
          <w:sz w:val="22"/>
        </w:rPr>
        <w:t>環境省は文章として書いているのだ。</w:t>
      </w:r>
    </w:p>
    <w:p w:rsidR="00E0791C" w:rsidRPr="008F0932" w:rsidRDefault="004A1F44" w:rsidP="00E0791C">
      <w:pPr>
        <w:rPr>
          <w:rFonts w:ascii="HGP明朝E" w:eastAsia="HGP明朝E" w:hAnsi="HGP明朝E"/>
          <w:sz w:val="18"/>
          <w:szCs w:val="18"/>
        </w:rPr>
      </w:pPr>
      <w:r>
        <w:rPr>
          <w:rFonts w:ascii="HGP明朝E" w:eastAsia="HGP明朝E" w:hAnsi="HGP明朝E" w:hint="eastAsia"/>
          <w:color w:val="002060"/>
          <w:sz w:val="22"/>
        </w:rPr>
        <w:lastRenderedPageBreak/>
        <w:t>三田：先程、</w:t>
      </w:r>
      <w:r w:rsidR="00E0791C" w:rsidRPr="00C563C9">
        <w:rPr>
          <w:rFonts w:ascii="HGP明朝E" w:eastAsia="HGP明朝E" w:hAnsi="HGP明朝E" w:hint="eastAsia"/>
          <w:color w:val="002060"/>
          <w:sz w:val="22"/>
        </w:rPr>
        <w:t>要綱1条会長が読んだ処はその通りだと我々思っている。ただ、一方で今の会長が読んだ回答は、それの回答した処の質問とこの事業が何故２４条をそのまま要綱で言うと１９条そのままの文言で扱えないのかと言う処は、</w:t>
      </w:r>
      <w:r w:rsidR="00E0791C" w:rsidRPr="00C563C9">
        <w:rPr>
          <w:rFonts w:ascii="HGP明朝E" w:eastAsia="HGP明朝E" w:hAnsi="HGP明朝E" w:hint="eastAsia"/>
          <w:color w:val="002060"/>
          <w:sz w:val="22"/>
          <w:u w:val="single"/>
        </w:rPr>
        <w:t>別の文脈で述べた</w:t>
      </w:r>
      <w:r w:rsidR="00E0791C" w:rsidRPr="0046769F">
        <w:rPr>
          <w:rFonts w:ascii="HGP明朝E" w:eastAsia="HGP明朝E" w:hAnsi="HGP明朝E" w:hint="eastAsia"/>
          <w:color w:val="C00000"/>
          <w:sz w:val="18"/>
          <w:szCs w:val="18"/>
          <w:u w:val="single"/>
        </w:rPr>
        <w:t>（注）</w:t>
      </w:r>
      <w:r w:rsidR="00E0791C" w:rsidRPr="00C563C9">
        <w:rPr>
          <w:rFonts w:ascii="HGP明朝E" w:eastAsia="HGP明朝E" w:hAnsi="HGP明朝E" w:hint="eastAsia"/>
          <w:color w:val="002060"/>
          <w:sz w:val="22"/>
        </w:rPr>
        <w:t>ものと理解している</w:t>
      </w:r>
      <w:r w:rsidR="00E0791C" w:rsidRPr="008F0932">
        <w:rPr>
          <w:rFonts w:ascii="HGP明朝E" w:eastAsia="HGP明朝E" w:hAnsi="HGP明朝E" w:hint="eastAsia"/>
          <w:sz w:val="18"/>
          <w:szCs w:val="18"/>
        </w:rPr>
        <w:t>「以下</w:t>
      </w:r>
      <w:r w:rsidR="00E0791C" w:rsidRPr="008F0932">
        <w:rPr>
          <w:rFonts w:ascii="HGP明朝E" w:eastAsia="HGP明朝E" w:hAnsi="HGP明朝E" w:hint="eastAsia"/>
          <w:sz w:val="18"/>
          <w:szCs w:val="18"/>
          <w:highlight w:val="yellow"/>
        </w:rPr>
        <w:t>質問</w:t>
      </w:r>
      <w:r>
        <w:rPr>
          <w:rFonts w:ascii="HGP明朝E" w:eastAsia="HGP明朝E" w:hAnsi="HGP明朝E" w:hint="eastAsia"/>
          <w:sz w:val="18"/>
          <w:szCs w:val="18"/>
          <w:highlight w:val="yellow"/>
        </w:rPr>
        <w:t>事項</w:t>
      </w:r>
      <w:r w:rsidR="00E0791C" w:rsidRPr="008F0932">
        <w:rPr>
          <w:rFonts w:ascii="HGP明朝E" w:eastAsia="HGP明朝E" w:hAnsi="HGP明朝E" w:hint="eastAsia"/>
          <w:sz w:val="18"/>
          <w:szCs w:val="18"/>
        </w:rPr>
        <w:t>と</w:t>
      </w:r>
      <w:r w:rsidR="00E0791C" w:rsidRPr="008F0932">
        <w:rPr>
          <w:rFonts w:ascii="HGP明朝E" w:eastAsia="HGP明朝E" w:hAnsi="HGP明朝E" w:hint="eastAsia"/>
          <w:sz w:val="18"/>
          <w:szCs w:val="18"/>
          <w:highlight w:val="yellow"/>
          <w:u w:val="single"/>
        </w:rPr>
        <w:t>回答</w:t>
      </w:r>
      <w:r>
        <w:rPr>
          <w:rFonts w:ascii="HGP明朝E" w:eastAsia="HGP明朝E" w:hAnsi="HGP明朝E" w:hint="eastAsia"/>
          <w:sz w:val="18"/>
          <w:szCs w:val="18"/>
          <w:highlight w:val="yellow"/>
          <w:u w:val="single"/>
        </w:rPr>
        <w:t>内容</w:t>
      </w:r>
      <w:r w:rsidR="00E0791C" w:rsidRPr="008F0932">
        <w:rPr>
          <w:rFonts w:ascii="HGP明朝E" w:eastAsia="HGP明朝E" w:hAnsi="HGP明朝E" w:hint="eastAsia"/>
          <w:sz w:val="18"/>
          <w:szCs w:val="18"/>
        </w:rPr>
        <w:t>を記す」</w:t>
      </w:r>
    </w:p>
    <w:p w:rsidR="00E0791C" w:rsidRPr="00DE1DE7" w:rsidRDefault="00E0791C" w:rsidP="00E0791C">
      <w:pPr>
        <w:ind w:firstLineChars="200" w:firstLine="360"/>
        <w:rPr>
          <w:rFonts w:ascii="HGP明朝E" w:eastAsia="HGP明朝E" w:hAnsi="HGP明朝E" w:cs="ＭＳ 明朝"/>
          <w:sz w:val="18"/>
          <w:szCs w:val="18"/>
        </w:rPr>
      </w:pPr>
      <w:r w:rsidRPr="0046769F">
        <w:rPr>
          <w:rFonts w:ascii="HGP明朝E" w:eastAsia="HGP明朝E" w:hAnsi="HGP明朝E" w:hint="eastAsia"/>
          <w:color w:val="C00000"/>
          <w:sz w:val="18"/>
          <w:szCs w:val="18"/>
          <w:u w:val="single"/>
        </w:rPr>
        <w:t>（注）</w:t>
      </w:r>
      <w:r w:rsidRPr="00DE1DE7">
        <w:rPr>
          <w:rFonts w:ascii="HGP明朝E" w:eastAsia="HGP明朝E" w:hAnsi="HGP明朝E" w:hint="eastAsia"/>
          <w:sz w:val="18"/>
          <w:szCs w:val="18"/>
        </w:rPr>
        <w:t>《</w:t>
      </w:r>
      <w:r w:rsidR="004A1F44" w:rsidRPr="004A1F44">
        <w:rPr>
          <w:rFonts w:ascii="HGP明朝E" w:eastAsia="HGP明朝E" w:hAnsi="HGP明朝E" w:hint="eastAsia"/>
          <w:sz w:val="18"/>
          <w:szCs w:val="18"/>
          <w:highlight w:val="yellow"/>
        </w:rPr>
        <w:t>当会からの</w:t>
      </w:r>
      <w:r w:rsidR="004A1F44">
        <w:rPr>
          <w:rFonts w:ascii="HGP明朝E" w:eastAsia="HGP明朝E" w:hAnsi="HGP明朝E" w:hint="eastAsia"/>
          <w:sz w:val="18"/>
          <w:szCs w:val="18"/>
          <w:highlight w:val="yellow"/>
        </w:rPr>
        <w:t>質問事項</w:t>
      </w:r>
      <w:r w:rsidRPr="00DE1DE7">
        <w:rPr>
          <w:rFonts w:ascii="HGP明朝E" w:eastAsia="HGP明朝E" w:hAnsi="HGP明朝E" w:hint="eastAsia"/>
          <w:sz w:val="18"/>
          <w:szCs w:val="18"/>
        </w:rPr>
        <w:t>平成28年3月4日及び3月10日付け》</w:t>
      </w:r>
    </w:p>
    <w:p w:rsidR="00E0791C" w:rsidRPr="00DE1DE7" w:rsidRDefault="00E0791C" w:rsidP="00E0791C">
      <w:pPr>
        <w:rPr>
          <w:rFonts w:ascii="HGP明朝E" w:eastAsia="HGP明朝E" w:hAnsi="HGP明朝E"/>
          <w:sz w:val="18"/>
          <w:szCs w:val="18"/>
        </w:rPr>
      </w:pPr>
      <w:r w:rsidRPr="00DE1DE7">
        <w:rPr>
          <w:rFonts w:ascii="HGP明朝E" w:eastAsia="HGP明朝E" w:hAnsi="HGP明朝E" w:cs="ＭＳ 明朝"/>
          <w:sz w:val="18"/>
          <w:szCs w:val="18"/>
        </w:rPr>
        <w:t>Ⅰ</w:t>
      </w:r>
      <w:r w:rsidRPr="00DE1DE7">
        <w:rPr>
          <w:rFonts w:ascii="HGP明朝E" w:eastAsia="HGP明朝E" w:hAnsi="HGP明朝E"/>
          <w:sz w:val="18"/>
          <w:szCs w:val="18"/>
        </w:rPr>
        <w:t>．</w:t>
      </w:r>
      <w:r w:rsidRPr="00DE1DE7">
        <w:rPr>
          <w:rFonts w:ascii="HGP明朝E" w:eastAsia="HGP明朝E" w:hAnsi="HGP明朝E"/>
          <w:color w:val="C00000"/>
          <w:sz w:val="18"/>
          <w:szCs w:val="18"/>
        </w:rPr>
        <w:t>土地価格</w:t>
      </w:r>
      <w:r w:rsidRPr="00DE1DE7">
        <w:rPr>
          <w:rFonts w:ascii="HGP明朝E" w:eastAsia="HGP明朝E" w:hAnsi="HGP明朝E"/>
          <w:sz w:val="18"/>
          <w:szCs w:val="18"/>
        </w:rPr>
        <w:t xml:space="preserve"> １． 価格の基本的な考え方</w:t>
      </w:r>
    </w:p>
    <w:p w:rsidR="00E0791C" w:rsidRPr="00DE1DE7" w:rsidRDefault="00E0791C" w:rsidP="00E0791C">
      <w:pPr>
        <w:rPr>
          <w:rFonts w:ascii="HGP明朝E" w:eastAsia="HGP明朝E" w:hAnsi="HGP明朝E"/>
          <w:color w:val="C00000"/>
          <w:sz w:val="18"/>
          <w:szCs w:val="18"/>
          <w:u w:val="single"/>
        </w:rPr>
      </w:pPr>
      <w:r w:rsidRPr="00DE1DE7">
        <w:rPr>
          <w:rFonts w:ascii="HGP明朝E" w:eastAsia="HGP明朝E" w:hAnsi="HGP明朝E"/>
          <w:sz w:val="18"/>
          <w:szCs w:val="18"/>
        </w:rPr>
        <w:t xml:space="preserve"> </w:t>
      </w:r>
      <w:r w:rsidRPr="00DE1DE7">
        <w:rPr>
          <w:rFonts w:asciiTheme="majorEastAsia" w:eastAsiaTheme="majorEastAsia" w:hAnsiTheme="majorEastAsia" w:cs="ＭＳ 明朝" w:hint="eastAsia"/>
          <w:sz w:val="18"/>
          <w:szCs w:val="18"/>
        </w:rPr>
        <w:t>⑴</w:t>
      </w:r>
      <w:r w:rsidRPr="00DE1DE7">
        <w:rPr>
          <w:rFonts w:ascii="HGP明朝E" w:eastAsia="HGP明朝E" w:hAnsi="HGP明朝E"/>
          <w:sz w:val="18"/>
          <w:szCs w:val="18"/>
        </w:rPr>
        <w:t xml:space="preserve"> 貴省の「公共補償の考え方が同じである」との説明に対し、当会から</w:t>
      </w:r>
      <w:r w:rsidRPr="00DE1DE7">
        <w:rPr>
          <w:rFonts w:ascii="HGP明朝E" w:eastAsia="HGP明朝E" w:hAnsi="HGP明朝E"/>
          <w:color w:val="C00000"/>
          <w:sz w:val="18"/>
          <w:szCs w:val="18"/>
        </w:rPr>
        <w:t>「考え方は同じでも事業主体などの違いや空港及び高速道路等の事業目的の違いにより</w:t>
      </w:r>
      <w:r>
        <w:rPr>
          <w:rFonts w:ascii="HGP明朝E" w:eastAsia="HGP明朝E" w:hAnsi="HGP明朝E" w:hint="eastAsia"/>
          <w:color w:val="C00000"/>
          <w:sz w:val="18"/>
          <w:szCs w:val="18"/>
        </w:rPr>
        <w:t>（＊土地）</w:t>
      </w:r>
      <w:r w:rsidRPr="00DE1DE7">
        <w:rPr>
          <w:rFonts w:ascii="HGP明朝E" w:eastAsia="HGP明朝E" w:hAnsi="HGP明朝E"/>
          <w:color w:val="C00000"/>
          <w:sz w:val="18"/>
          <w:szCs w:val="18"/>
        </w:rPr>
        <w:t>価格に差がある事実</w:t>
      </w:r>
      <w:r w:rsidRPr="00DE1DE7">
        <w:rPr>
          <w:rFonts w:ascii="HGP明朝E" w:eastAsia="HGP明朝E" w:hAnsi="HGP明朝E"/>
          <w:sz w:val="18"/>
          <w:szCs w:val="18"/>
        </w:rPr>
        <w:t>」をお伝えいたしましたが、貴省からは、前記説明の繰り返しのみの回答と理解しております。そこで、ご質問いたしますが、当会から見解について違うと否定されますか。肯定されますか。否定される場合は、その理由についても具体的に文書によるご回答で分かりやすく教え下さい。なお、貴省による同じ説明は、止めて下さるようお願いいたします。</w:t>
      </w:r>
      <w:r w:rsidRPr="00DE1DE7">
        <w:rPr>
          <w:rFonts w:ascii="HGP明朝E" w:eastAsia="HGP明朝E" w:hAnsi="HGP明朝E" w:hint="eastAsia"/>
          <w:sz w:val="18"/>
          <w:szCs w:val="18"/>
        </w:rPr>
        <w:t xml:space="preserve">　</w:t>
      </w:r>
      <w:r w:rsidRPr="00DE1DE7">
        <w:rPr>
          <w:rFonts w:ascii="HGP明朝E" w:eastAsia="HGP明朝E" w:hAnsi="HGP明朝E"/>
          <w:sz w:val="18"/>
          <w:szCs w:val="18"/>
        </w:rPr>
        <w:t>また、貴省の中だけでの狭い回答で なく、国交省も含めた政府としての回答を求めます。</w:t>
      </w:r>
    </w:p>
    <w:p w:rsidR="00E0791C" w:rsidRPr="00F41318" w:rsidRDefault="00E0791C" w:rsidP="00E0791C">
      <w:pPr>
        <w:ind w:firstLineChars="200" w:firstLine="360"/>
        <w:rPr>
          <w:rFonts w:ascii="HGP明朝E" w:eastAsia="HGP明朝E" w:hAnsi="HGP明朝E"/>
          <w:sz w:val="18"/>
          <w:szCs w:val="18"/>
        </w:rPr>
      </w:pPr>
      <w:r w:rsidRPr="0046769F">
        <w:rPr>
          <w:rFonts w:ascii="HGP明朝E" w:eastAsia="HGP明朝E" w:hAnsi="HGP明朝E" w:hint="eastAsia"/>
          <w:color w:val="C00000"/>
          <w:sz w:val="18"/>
          <w:szCs w:val="18"/>
          <w:u w:val="single"/>
        </w:rPr>
        <w:t>（注）</w:t>
      </w:r>
      <w:r w:rsidRPr="00F41318">
        <w:rPr>
          <w:rFonts w:ascii="HGP明朝E" w:eastAsia="HGP明朝E" w:hAnsi="HGP明朝E" w:hint="eastAsia"/>
          <w:sz w:val="18"/>
          <w:szCs w:val="18"/>
        </w:rPr>
        <w:t>《</w:t>
      </w:r>
      <w:r w:rsidRPr="004A1F44">
        <w:rPr>
          <w:rFonts w:ascii="HGP明朝E" w:eastAsia="HGP明朝E" w:hAnsi="HGP明朝E" w:hint="eastAsia"/>
          <w:sz w:val="18"/>
          <w:szCs w:val="18"/>
          <w:highlight w:val="yellow"/>
        </w:rPr>
        <w:t>平成28年4月5日</w:t>
      </w:r>
      <w:r w:rsidR="004A1F44" w:rsidRPr="004A1F44">
        <w:rPr>
          <w:rFonts w:ascii="HGP明朝E" w:eastAsia="HGP明朝E" w:hAnsi="HGP明朝E" w:hint="eastAsia"/>
          <w:sz w:val="18"/>
          <w:szCs w:val="18"/>
          <w:highlight w:val="yellow"/>
        </w:rPr>
        <w:t>付環境省</w:t>
      </w:r>
      <w:r w:rsidRPr="004A1F44">
        <w:rPr>
          <w:rFonts w:ascii="HGP明朝E" w:eastAsia="HGP明朝E" w:hAnsi="HGP明朝E" w:hint="eastAsia"/>
          <w:sz w:val="18"/>
          <w:szCs w:val="18"/>
          <w:highlight w:val="yellow"/>
        </w:rPr>
        <w:t>回答書</w:t>
      </w:r>
      <w:r w:rsidRPr="00F41318">
        <w:rPr>
          <w:rFonts w:ascii="HGP明朝E" w:eastAsia="HGP明朝E" w:hAnsi="HGP明朝E" w:hint="eastAsia"/>
          <w:sz w:val="18"/>
          <w:szCs w:val="18"/>
        </w:rPr>
        <w:t>（同年3月4日及び3月10日付け</w:t>
      </w:r>
      <w:r w:rsidRPr="004A1F44">
        <w:rPr>
          <w:rFonts w:ascii="HGP明朝E" w:eastAsia="HGP明朝E" w:hAnsi="HGP明朝E" w:hint="eastAsia"/>
          <w:sz w:val="18"/>
          <w:szCs w:val="18"/>
        </w:rPr>
        <w:t>質問事項</w:t>
      </w:r>
      <w:r w:rsidR="004A1F44" w:rsidRPr="004A1F44">
        <w:rPr>
          <w:rFonts w:ascii="HGP明朝E" w:eastAsia="HGP明朝E" w:hAnsi="HGP明朝E" w:hint="eastAsia"/>
          <w:sz w:val="18"/>
          <w:szCs w:val="18"/>
        </w:rPr>
        <w:t>に対する回答</w:t>
      </w:r>
      <w:r w:rsidRPr="004A1F44">
        <w:rPr>
          <w:rFonts w:ascii="HGP明朝E" w:eastAsia="HGP明朝E" w:hAnsi="HGP明朝E" w:hint="eastAsia"/>
          <w:sz w:val="18"/>
          <w:szCs w:val="18"/>
        </w:rPr>
        <w:t>）</w:t>
      </w:r>
      <w:r w:rsidRPr="00F41318">
        <w:rPr>
          <w:rFonts w:ascii="HGP明朝E" w:eastAsia="HGP明朝E" w:hAnsi="HGP明朝E" w:hint="eastAsia"/>
          <w:sz w:val="18"/>
          <w:szCs w:val="18"/>
        </w:rPr>
        <w:t>》</w:t>
      </w:r>
    </w:p>
    <w:p w:rsidR="00E0791C" w:rsidRPr="00F41318" w:rsidRDefault="00E0791C" w:rsidP="00E0791C">
      <w:pPr>
        <w:rPr>
          <w:rFonts w:ascii="HGP明朝E" w:eastAsia="HGP明朝E" w:hAnsi="HGP明朝E"/>
          <w:sz w:val="18"/>
          <w:szCs w:val="18"/>
        </w:rPr>
      </w:pPr>
      <w:r w:rsidRPr="00F41318">
        <w:rPr>
          <w:rFonts w:ascii="HGP明朝E" w:eastAsia="HGP明朝E" w:hAnsi="HGP明朝E" w:hint="eastAsia"/>
          <w:sz w:val="18"/>
          <w:szCs w:val="18"/>
        </w:rPr>
        <w:t>Ⅰ．土地価格　１．基本的な考え方</w:t>
      </w:r>
    </w:p>
    <w:p w:rsidR="00E0791C" w:rsidRPr="00F41318" w:rsidRDefault="00E0791C" w:rsidP="00E0791C">
      <w:pPr>
        <w:rPr>
          <w:rFonts w:ascii="HGP明朝E" w:eastAsia="HGP明朝E" w:hAnsi="HGP明朝E"/>
          <w:sz w:val="18"/>
          <w:szCs w:val="18"/>
        </w:rPr>
      </w:pPr>
      <w:r w:rsidRPr="00F41318">
        <w:rPr>
          <w:rFonts w:ascii="HGP明朝E" w:eastAsia="HGP明朝E" w:hAnsi="HGP明朝E" w:hint="eastAsia"/>
          <w:sz w:val="18"/>
          <w:szCs w:val="18"/>
        </w:rPr>
        <w:t xml:space="preserve">　中間貯蔵施設に係る土地価格については、「公共用地の取得に伴う損失補償基準要綱（昭和37年6月29日閣議決定）」（以下「要綱」という。）に基づき、復興が完了した将来の姿も考慮しつつ、避難指示に伴う土地利用制限や需給の回復程度等の価格形成要因について、不動産鑑定士による鑑定評価等を踏まえた最大限の評価額として算定しています。</w:t>
      </w:r>
    </w:p>
    <w:p w:rsidR="00E0791C" w:rsidRPr="00F41318" w:rsidRDefault="00E0791C" w:rsidP="00E0791C">
      <w:pPr>
        <w:rPr>
          <w:rFonts w:ascii="HGP明朝E" w:eastAsia="HGP明朝E" w:hAnsi="HGP明朝E"/>
          <w:sz w:val="18"/>
          <w:szCs w:val="18"/>
        </w:rPr>
      </w:pPr>
      <w:r w:rsidRPr="00F41318">
        <w:rPr>
          <w:rFonts w:ascii="HGP明朝E" w:eastAsia="HGP明朝E" w:hAnsi="HGP明朝E" w:hint="eastAsia"/>
          <w:sz w:val="18"/>
          <w:szCs w:val="18"/>
        </w:rPr>
        <w:t xml:space="preserve">　</w:t>
      </w:r>
      <w:r w:rsidRPr="00F41318">
        <w:rPr>
          <w:rFonts w:ascii="ＭＳ 明朝" w:eastAsia="ＭＳ 明朝" w:hAnsi="ＭＳ 明朝" w:cs="ＭＳ 明朝" w:hint="eastAsia"/>
          <w:sz w:val="18"/>
          <w:szCs w:val="18"/>
        </w:rPr>
        <w:t>⑴</w:t>
      </w:r>
      <w:r w:rsidRPr="00F41318">
        <w:rPr>
          <w:rFonts w:ascii="HGP明朝E" w:eastAsia="HGP明朝E" w:hAnsi="HGP明朝E" w:hint="eastAsia"/>
          <w:sz w:val="18"/>
          <w:szCs w:val="18"/>
        </w:rPr>
        <w:t xml:space="preserve">　公共事業施行者には、事業に必要な公共用地の取得に伴う損失の補償について要綱の適正な実施が求められており（「公共用地の取得に伴う損失補償基準要綱の施行について（昭和37年6月29日閣議了解）」）、</w:t>
      </w:r>
      <w:r w:rsidRPr="00F41318">
        <w:rPr>
          <w:rFonts w:ascii="HGP明朝E" w:eastAsia="HGP明朝E" w:hAnsi="HGP明朝E" w:hint="eastAsia"/>
          <w:color w:val="C00000"/>
          <w:sz w:val="18"/>
          <w:szCs w:val="18"/>
        </w:rPr>
        <w:t>事業主体や事業目的の違いによって異なる取り扱いをすることはできず、公共事業の各事業者が等しく要綱の適正な実施を行うこととされています。</w:t>
      </w:r>
    </w:p>
    <w:p w:rsidR="00E0791C" w:rsidRPr="00C563C9" w:rsidRDefault="00E0791C" w:rsidP="00E0791C">
      <w:pPr>
        <w:rPr>
          <w:rFonts w:ascii="HGP明朝E" w:eastAsia="HGP明朝E" w:hAnsi="HGP明朝E"/>
          <w:sz w:val="22"/>
          <w:u w:val="single"/>
        </w:rPr>
      </w:pPr>
      <w:r w:rsidRPr="00C563C9">
        <w:rPr>
          <w:rFonts w:ascii="HGP明朝E" w:eastAsia="HGP明朝E" w:hAnsi="HGP明朝E" w:hint="eastAsia"/>
          <w:sz w:val="22"/>
          <w:u w:val="single"/>
        </w:rPr>
        <w:t>（＊冒頭、この確認の目的で事前に話をしたが土地価格と土地使用ともに要綱適用の考え方は同じである）</w:t>
      </w:r>
    </w:p>
    <w:p w:rsidR="00736349" w:rsidRPr="00662D23" w:rsidRDefault="00E0791C" w:rsidP="00E0791C">
      <w:pPr>
        <w:rPr>
          <w:rFonts w:ascii="HGP明朝E" w:eastAsia="HGP明朝E" w:hAnsi="HGP明朝E"/>
          <w:sz w:val="20"/>
          <w:szCs w:val="20"/>
        </w:rPr>
      </w:pPr>
      <w:r w:rsidRPr="00C563C9">
        <w:rPr>
          <w:rFonts w:ascii="HGP明朝E" w:eastAsia="HGP明朝E" w:hAnsi="HGP明朝E" w:hint="eastAsia"/>
          <w:color w:val="002060"/>
          <w:sz w:val="22"/>
        </w:rPr>
        <w:t>三田：要綱１９条の方にこのままの文言を扱えないのか、という件については、これまでの回答の通り</w:t>
      </w:r>
      <w:r w:rsidRPr="00662D23">
        <w:rPr>
          <w:rFonts w:ascii="HGP明朝E" w:eastAsia="HGP明朝E" w:hAnsi="HGP明朝E" w:hint="eastAsia"/>
          <w:color w:val="002060"/>
          <w:sz w:val="22"/>
        </w:rPr>
        <w:t>、</w:t>
      </w:r>
      <w:r w:rsidRPr="00662D23">
        <w:rPr>
          <w:rFonts w:ascii="HGP明朝E" w:eastAsia="HGP明朝E" w:hAnsi="HGP明朝E" w:hint="eastAsia"/>
          <w:color w:val="002060"/>
          <w:sz w:val="22"/>
          <w:u w:val="single"/>
        </w:rPr>
        <w:t>事業の特殊性、予め３０年という期限が決まっている事業で、取得と地上権の選択肢があって</w:t>
      </w:r>
      <w:r w:rsidRPr="00C563C9">
        <w:rPr>
          <w:rFonts w:ascii="HGP明朝E" w:eastAsia="HGP明朝E" w:hAnsi="HGP明朝E" w:hint="eastAsia"/>
          <w:color w:val="002060"/>
          <w:sz w:val="22"/>
        </w:rPr>
        <w:t>それを進めるということについては、</w:t>
      </w:r>
      <w:r w:rsidRPr="00C563C9">
        <w:rPr>
          <w:rFonts w:ascii="HGP明朝E" w:eastAsia="HGP明朝E" w:hAnsi="HGP明朝E" w:hint="eastAsia"/>
          <w:color w:val="C00000"/>
          <w:sz w:val="22"/>
        </w:rPr>
        <w:t>これは基本的に国の事業で選択権を与えるということはありません。</w:t>
      </w:r>
      <w:r w:rsidR="00662D23" w:rsidRPr="00662D23">
        <w:rPr>
          <w:rFonts w:ascii="HGP明朝E" w:eastAsia="HGP明朝E" w:hAnsi="HGP明朝E" w:hint="eastAsia"/>
          <w:sz w:val="20"/>
          <w:szCs w:val="20"/>
        </w:rPr>
        <w:t>（＊事実誤認が多い）</w:t>
      </w:r>
    </w:p>
    <w:p w:rsidR="00E0791C" w:rsidRPr="00C563C9" w:rsidRDefault="00E0791C" w:rsidP="00736349">
      <w:pPr>
        <w:ind w:firstLineChars="100" w:firstLine="220"/>
        <w:rPr>
          <w:rFonts w:ascii="HGP明朝E" w:eastAsia="HGP明朝E" w:hAnsi="HGP明朝E"/>
          <w:sz w:val="22"/>
        </w:rPr>
      </w:pPr>
      <w:r w:rsidRPr="00C563C9">
        <w:rPr>
          <w:rFonts w:ascii="HGP明朝E" w:eastAsia="HGP明朝E" w:hAnsi="HGP明朝E" w:hint="eastAsia"/>
          <w:color w:val="002060"/>
          <w:sz w:val="22"/>
        </w:rPr>
        <w:t>だから、</w:t>
      </w:r>
      <w:r w:rsidRPr="00C563C9">
        <w:rPr>
          <w:rFonts w:ascii="HGP明朝E" w:eastAsia="HGP明朝E" w:hAnsi="HGP明朝E" w:hint="eastAsia"/>
          <w:sz w:val="22"/>
        </w:rPr>
        <w:t>「冒頭回答とは違う」</w:t>
      </w:r>
      <w:r w:rsidRPr="00662D23">
        <w:rPr>
          <w:rFonts w:ascii="HGP明朝E" w:eastAsia="HGP明朝E" w:hAnsi="HGP明朝E" w:hint="eastAsia"/>
          <w:color w:val="C00000"/>
          <w:szCs w:val="21"/>
        </w:rPr>
        <w:t>（＊茶文字の発言は誤り）</w:t>
      </w:r>
    </w:p>
    <w:p w:rsidR="00662D23" w:rsidRDefault="00E0791C" w:rsidP="00E0791C">
      <w:pPr>
        <w:rPr>
          <w:rFonts w:ascii="HGP明朝E" w:eastAsia="HGP明朝E" w:hAnsi="HGP明朝E"/>
          <w:sz w:val="22"/>
        </w:rPr>
      </w:pPr>
      <w:r w:rsidRPr="00C563C9">
        <w:rPr>
          <w:rFonts w:ascii="HGP明朝E" w:eastAsia="HGP明朝E" w:hAnsi="HGP明朝E" w:hint="eastAsia"/>
          <w:sz w:val="22"/>
        </w:rPr>
        <w:t>会長：選択権を与えているのはないというが、前回も説明済みだ。事実をどれだけ調べてきたか。</w:t>
      </w:r>
    </w:p>
    <w:p w:rsidR="00E0791C" w:rsidRPr="00C563C9" w:rsidRDefault="00E0791C" w:rsidP="00662D23">
      <w:pPr>
        <w:ind w:firstLineChars="100" w:firstLine="220"/>
        <w:rPr>
          <w:rFonts w:ascii="HGP明朝E" w:eastAsia="HGP明朝E" w:hAnsi="HGP明朝E"/>
          <w:sz w:val="22"/>
        </w:rPr>
      </w:pPr>
      <w:r w:rsidRPr="00C563C9">
        <w:rPr>
          <w:rFonts w:ascii="HGP明朝E" w:eastAsia="HGP明朝E" w:hAnsi="HGP明朝E" w:hint="eastAsia"/>
          <w:sz w:val="22"/>
        </w:rPr>
        <w:t>なぜ、要綱や事例で、事実を説明しているのに、（その確認もしないで）先ほどと同じく自分達の主張だけするのか。（＊環境省は根拠や具体的な説明をせずに同じ話の繰返しだけする）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三田：要綱に記載してある内容について、我々は、反論はしておりません。</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会長：だったら、要綱に沿って（適用して）行かなければいけないのではないか。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三田：もちろん、要綱の、今回（確認はして反論していないと話している）</w:t>
      </w:r>
    </w:p>
    <w:p w:rsidR="00736349" w:rsidRDefault="00E0791C" w:rsidP="00E0791C">
      <w:pPr>
        <w:rPr>
          <w:rFonts w:ascii="HG明朝E" w:eastAsia="HG明朝E" w:hAnsi="HG明朝E"/>
          <w:sz w:val="22"/>
        </w:rPr>
      </w:pPr>
      <w:r w:rsidRPr="00C563C9">
        <w:rPr>
          <w:rFonts w:ascii="HGP明朝E" w:eastAsia="HGP明朝E" w:hAnsi="HGP明朝E" w:hint="eastAsia"/>
          <w:sz w:val="22"/>
        </w:rPr>
        <w:t>会長：質問に対する回答を</w:t>
      </w:r>
      <w:r w:rsidRPr="00C563C9">
        <w:rPr>
          <w:rFonts w:ascii="HGP明朝E" w:eastAsia="HGP明朝E" w:hAnsi="HGP明朝E" w:hint="eastAsia"/>
          <w:sz w:val="22"/>
          <w:u w:val="single"/>
        </w:rPr>
        <w:t>別の文脈で述べた</w:t>
      </w:r>
      <w:r w:rsidRPr="00C563C9">
        <w:rPr>
          <w:rFonts w:ascii="HGP明朝E" w:eastAsia="HGP明朝E" w:hAnsi="HGP明朝E" w:hint="eastAsia"/>
          <w:sz w:val="22"/>
        </w:rPr>
        <w:t>というが、（環境省の）回答はこの通り（正しいもの）だ。</w:t>
      </w:r>
      <w:r w:rsidRPr="00736349">
        <w:rPr>
          <w:rFonts w:ascii="HGP明朝E" w:eastAsia="HGP明朝E" w:hAnsi="HGP明朝E" w:hint="eastAsia"/>
          <w:sz w:val="22"/>
        </w:rPr>
        <w:t>要綱の通り書いているのだから、「</w:t>
      </w:r>
      <w:r w:rsidRPr="00736349">
        <w:rPr>
          <w:rFonts w:ascii="HG明朝E" w:eastAsia="HG明朝E" w:hAnsi="HG明朝E" w:hint="eastAsia"/>
          <w:color w:val="C00000"/>
          <w:sz w:val="22"/>
          <w:highlight w:val="yellow"/>
          <w:u w:val="single"/>
        </w:rPr>
        <w:t>事業主体や事業目的の違いによって異なる取り扱いをすることはできず、</w:t>
      </w:r>
      <w:r w:rsidRPr="00C563C9">
        <w:rPr>
          <w:rFonts w:ascii="HG明朝E" w:eastAsia="HG明朝E" w:hAnsi="HG明朝E" w:hint="eastAsia"/>
          <w:sz w:val="22"/>
        </w:rPr>
        <w:t>は、環境省が書いているではないか。質問の内容の問題でなく、立派な回答をしているのだ。</w:t>
      </w:r>
    </w:p>
    <w:p w:rsidR="00E0791C" w:rsidRPr="00C563C9" w:rsidRDefault="00E0791C" w:rsidP="00736349">
      <w:pPr>
        <w:ind w:firstLineChars="100" w:firstLine="220"/>
        <w:rPr>
          <w:rFonts w:ascii="HG明朝E" w:eastAsia="HG明朝E" w:hAnsi="HG明朝E"/>
          <w:sz w:val="22"/>
        </w:rPr>
      </w:pPr>
      <w:r w:rsidRPr="00C563C9">
        <w:rPr>
          <w:rFonts w:ascii="HG明朝E" w:eastAsia="HG明朝E" w:hAnsi="HG明朝E" w:hint="eastAsia"/>
          <w:sz w:val="22"/>
        </w:rPr>
        <w:t>この文章と（要綱に書いていない）「地上権の正常価格」は180度違うことだと指摘している。</w:t>
      </w:r>
    </w:p>
    <w:p w:rsidR="00E0791C" w:rsidRPr="00C563C9" w:rsidRDefault="00E0791C" w:rsidP="00E0791C">
      <w:pPr>
        <w:rPr>
          <w:rFonts w:ascii="HG明朝E" w:eastAsia="HG明朝E" w:hAnsi="HG明朝E"/>
          <w:color w:val="002060"/>
          <w:sz w:val="22"/>
        </w:rPr>
      </w:pPr>
      <w:r w:rsidRPr="00C563C9">
        <w:rPr>
          <w:rFonts w:ascii="HG明朝E" w:eastAsia="HG明朝E" w:hAnsi="HG明朝E" w:hint="eastAsia"/>
          <w:color w:val="002060"/>
          <w:sz w:val="22"/>
        </w:rPr>
        <w:t>三田：質問頂いているのにそう回答しているので、別の質問であれば別の回答をしている。</w:t>
      </w:r>
    </w:p>
    <w:p w:rsidR="001F20CE" w:rsidRDefault="00E0791C" w:rsidP="00E0791C">
      <w:pPr>
        <w:rPr>
          <w:rFonts w:ascii="HG明朝E" w:eastAsia="HG明朝E" w:hAnsi="HG明朝E"/>
          <w:sz w:val="22"/>
        </w:rPr>
      </w:pPr>
      <w:r w:rsidRPr="00C563C9">
        <w:rPr>
          <w:rFonts w:ascii="HG明朝E" w:eastAsia="HG明朝E" w:hAnsi="HG明朝E" w:hint="eastAsia"/>
          <w:sz w:val="22"/>
        </w:rPr>
        <w:t>会長：質問で言うと、色々あるが、それに対して、正論の回答をして来ている。</w:t>
      </w:r>
    </w:p>
    <w:p w:rsidR="00E0791C" w:rsidRPr="00C563C9" w:rsidRDefault="00E0791C" w:rsidP="001F20CE">
      <w:pPr>
        <w:ind w:firstLineChars="100" w:firstLine="220"/>
        <w:rPr>
          <w:rFonts w:ascii="HG明朝E" w:eastAsia="HG明朝E" w:hAnsi="HG明朝E"/>
          <w:sz w:val="22"/>
        </w:rPr>
      </w:pPr>
      <w:r w:rsidRPr="00C563C9">
        <w:rPr>
          <w:rFonts w:ascii="HG明朝E" w:eastAsia="HG明朝E" w:hAnsi="HG明朝E" w:hint="eastAsia"/>
          <w:sz w:val="22"/>
        </w:rPr>
        <w:t>正論の回答に対し、真っ向から違う事を主張しているのは、論理的でないと言っている。</w:t>
      </w:r>
    </w:p>
    <w:p w:rsidR="00E0791C" w:rsidRPr="00C563C9" w:rsidRDefault="00E0791C" w:rsidP="00E0791C">
      <w:pPr>
        <w:rPr>
          <w:rFonts w:ascii="HG明朝E" w:eastAsia="HG明朝E" w:hAnsi="HG明朝E"/>
          <w:sz w:val="22"/>
        </w:rPr>
      </w:pPr>
      <w:r w:rsidRPr="00C563C9">
        <w:rPr>
          <w:rFonts w:ascii="HG明朝E" w:eastAsia="HG明朝E" w:hAnsi="HG明朝E" w:hint="eastAsia"/>
          <w:sz w:val="22"/>
        </w:rPr>
        <w:t>会長：選択権を与えているのは、全部（全ての事業で同じく要綱に沿って）あるのだ。</w:t>
      </w:r>
    </w:p>
    <w:p w:rsidR="00E0791C" w:rsidRPr="00C563C9" w:rsidRDefault="00E0791C" w:rsidP="00E0791C">
      <w:pPr>
        <w:ind w:firstLineChars="100" w:firstLine="220"/>
        <w:rPr>
          <w:rFonts w:ascii="HG明朝E" w:eastAsia="HG明朝E" w:hAnsi="HG明朝E"/>
          <w:sz w:val="22"/>
        </w:rPr>
      </w:pPr>
      <w:r w:rsidRPr="00C563C9">
        <w:rPr>
          <w:rFonts w:ascii="HG明朝E" w:eastAsia="HG明朝E" w:hAnsi="HG明朝E" w:hint="eastAsia"/>
          <w:sz w:val="22"/>
        </w:rPr>
        <w:t>公共事業において</w:t>
      </w:r>
      <w:r w:rsidRPr="001F20CE">
        <w:rPr>
          <w:rFonts w:ascii="HG明朝E" w:eastAsia="HG明朝E" w:hAnsi="HG明朝E" w:hint="eastAsia"/>
          <w:color w:val="C00000"/>
          <w:sz w:val="22"/>
          <w:u w:val="single"/>
        </w:rPr>
        <w:t>要綱は任意の規定</w:t>
      </w:r>
      <w:r w:rsidRPr="00C563C9">
        <w:rPr>
          <w:rFonts w:ascii="HG明朝E" w:eastAsia="HG明朝E" w:hAnsi="HG明朝E" w:hint="eastAsia"/>
          <w:sz w:val="22"/>
        </w:rPr>
        <w:t>だ</w:t>
      </w:r>
      <w:r w:rsidR="001F20CE">
        <w:rPr>
          <w:rFonts w:ascii="HG明朝E" w:eastAsia="HG明朝E" w:hAnsi="HG明朝E" w:hint="eastAsia"/>
          <w:sz w:val="22"/>
        </w:rPr>
        <w:t>が</w:t>
      </w:r>
      <w:r w:rsidRPr="00C563C9">
        <w:rPr>
          <w:rFonts w:ascii="HG明朝E" w:eastAsia="HG明朝E" w:hAnsi="HG明朝E" w:hint="eastAsia"/>
          <w:sz w:val="22"/>
        </w:rPr>
        <w:t>、土地の使用の大原則だ。斉藤氏、土地の使用補償を入</w:t>
      </w:r>
      <w:r w:rsidRPr="00C563C9">
        <w:rPr>
          <w:rFonts w:ascii="HG明朝E" w:eastAsia="HG明朝E" w:hAnsi="HG明朝E" w:hint="eastAsia"/>
          <w:sz w:val="22"/>
        </w:rPr>
        <w:lastRenderedPageBreak/>
        <w:t>れた時点で選択権を与えている。それを「</w:t>
      </w:r>
      <w:r w:rsidRPr="001F20CE">
        <w:rPr>
          <w:rFonts w:ascii="HG明朝E" w:eastAsia="HG明朝E" w:hAnsi="HG明朝E" w:hint="eastAsia"/>
          <w:color w:val="002060"/>
          <w:sz w:val="22"/>
        </w:rPr>
        <w:t>選択権を与えているものがない</w:t>
      </w:r>
      <w:r w:rsidRPr="00C563C9">
        <w:rPr>
          <w:rFonts w:ascii="HG明朝E" w:eastAsia="HG明朝E" w:hAnsi="HG明朝E" w:hint="eastAsia"/>
          <w:sz w:val="22"/>
        </w:rPr>
        <w:t>」と言う話は事実ではない。前回も要綱２０条の２と収用法８１条で確認したではないか。</w:t>
      </w:r>
    </w:p>
    <w:p w:rsidR="00E0791C" w:rsidRPr="00C563C9" w:rsidRDefault="00E0791C" w:rsidP="00E0791C">
      <w:pPr>
        <w:ind w:firstLineChars="100" w:firstLine="220"/>
        <w:rPr>
          <w:rFonts w:ascii="HG明朝E" w:eastAsia="HG明朝E" w:hAnsi="HG明朝E"/>
          <w:sz w:val="22"/>
        </w:rPr>
      </w:pPr>
      <w:r w:rsidRPr="00C563C9">
        <w:rPr>
          <w:rFonts w:ascii="HG明朝E" w:eastAsia="HG明朝E" w:hAnsi="HG明朝E" w:hint="eastAsia"/>
          <w:sz w:val="22"/>
        </w:rPr>
        <w:t>今の三田氏の話はこれに反している内容だ。前回三田氏は</w:t>
      </w:r>
      <w:r w:rsidR="001F20CE">
        <w:rPr>
          <w:rFonts w:ascii="HG明朝E" w:eastAsia="HG明朝E" w:hAnsi="HG明朝E" w:hint="eastAsia"/>
          <w:sz w:val="22"/>
        </w:rPr>
        <w:t>ＨＰ</w:t>
      </w:r>
      <w:r w:rsidRPr="00C563C9">
        <w:rPr>
          <w:rFonts w:ascii="HG明朝E" w:eastAsia="HG明朝E" w:hAnsi="HG明朝E" w:hint="eastAsia"/>
          <w:sz w:val="22"/>
        </w:rPr>
        <w:t>掲載している事も含めて、選択権の主張をしたがＨＰ掲載は全く関係がない話だ。前回斉藤氏も認めているではないか。</w:t>
      </w:r>
    </w:p>
    <w:p w:rsidR="00E0791C" w:rsidRPr="00C563C9" w:rsidRDefault="00E0791C" w:rsidP="00E0791C">
      <w:pPr>
        <w:rPr>
          <w:rFonts w:ascii="HG明朝E" w:eastAsia="HG明朝E" w:hAnsi="HG明朝E"/>
          <w:color w:val="002060"/>
          <w:sz w:val="22"/>
        </w:rPr>
      </w:pPr>
      <w:r w:rsidRPr="00C563C9">
        <w:rPr>
          <w:rFonts w:ascii="HG明朝E" w:eastAsia="HG明朝E" w:hAnsi="HG明朝E" w:hint="eastAsia"/>
          <w:color w:val="002060"/>
          <w:sz w:val="22"/>
        </w:rPr>
        <w:t>斉藤：無言。</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sz w:val="22"/>
        </w:rPr>
        <w:t>会長：如何か、前回事例でも示して説明した。</w:t>
      </w:r>
      <w:r w:rsidR="00507A73">
        <w:rPr>
          <w:rFonts w:ascii="HGP明朝E" w:eastAsia="HGP明朝E" w:hAnsi="HGP明朝E" w:hint="eastAsia"/>
          <w:sz w:val="22"/>
        </w:rPr>
        <w:t xml:space="preserve">　　</w:t>
      </w:r>
      <w:r w:rsidRPr="00C563C9">
        <w:rPr>
          <w:rFonts w:ascii="HGP明朝E" w:eastAsia="HGP明朝E" w:hAnsi="HGP明朝E" w:hint="eastAsia"/>
          <w:color w:val="002060"/>
          <w:sz w:val="22"/>
        </w:rPr>
        <w:t>斉藤：無言。</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会長：任意の要綱なので、与えているのだ。売ってよ、いやだ、借りてよとの話を含めて説明した。</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斉藤：そういう選択権はあります。</w:t>
      </w:r>
    </w:p>
    <w:p w:rsidR="001F20CE" w:rsidRDefault="00E0791C" w:rsidP="00E0791C">
      <w:pPr>
        <w:rPr>
          <w:rFonts w:ascii="HGP明朝E" w:eastAsia="HGP明朝E" w:hAnsi="HGP明朝E"/>
          <w:sz w:val="22"/>
        </w:rPr>
      </w:pPr>
      <w:r w:rsidRPr="00C563C9">
        <w:rPr>
          <w:rFonts w:ascii="HGP明朝E" w:eastAsia="HGP明朝E" w:hAnsi="HGP明朝E" w:hint="eastAsia"/>
          <w:sz w:val="22"/>
        </w:rPr>
        <w:t>会長：（それと）与えているという様な上から目線のいい方をしてはいけない。</w:t>
      </w:r>
    </w:p>
    <w:p w:rsidR="00E0791C" w:rsidRPr="00C563C9" w:rsidRDefault="00E0791C" w:rsidP="00E0791C">
      <w:pPr>
        <w:ind w:firstLineChars="100" w:firstLine="220"/>
        <w:rPr>
          <w:rFonts w:ascii="HGP明朝E" w:eastAsia="HGP明朝E" w:hAnsi="HGP明朝E"/>
          <w:sz w:val="22"/>
        </w:rPr>
      </w:pPr>
      <w:r w:rsidRPr="00C563C9">
        <w:rPr>
          <w:rFonts w:ascii="HGP明朝E" w:eastAsia="HGP明朝E" w:hAnsi="HGP明朝E" w:hint="eastAsia"/>
          <w:sz w:val="22"/>
        </w:rPr>
        <w:t>公共事業は国民・地権者も事業者も同じスタンス・理解のもとで進めるのではないのか。「与えている」そのものが傲慢な姿勢ではないか。その「与えている」という言葉は、戦前の陸軍による用地取り上げと同じではないか。与えているその言葉は如何なものか。斉藤さん、私のこの発言はおかしいでしょうか。</w:t>
      </w:r>
    </w:p>
    <w:p w:rsidR="001F20CE"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斉藤：まあ、多少語弊はあるかもしれない。</w:t>
      </w:r>
      <w:r w:rsidRPr="00C563C9">
        <w:rPr>
          <w:rFonts w:ascii="HGP明朝E" w:eastAsia="HGP明朝E" w:hAnsi="HGP明朝E" w:hint="eastAsia"/>
          <w:sz w:val="22"/>
        </w:rPr>
        <w:t>「会長：多少ではない」</w:t>
      </w:r>
      <w:r w:rsidRPr="00C563C9">
        <w:rPr>
          <w:rFonts w:ascii="HGP明朝E" w:eastAsia="HGP明朝E" w:hAnsi="HGP明朝E" w:hint="eastAsia"/>
          <w:color w:val="002060"/>
          <w:sz w:val="22"/>
        </w:rPr>
        <w:t>まあ、当初事業エリアは国有地化、先ほどの新聞記事のある通り、取得する方向でスタートしたのだが、その後、県・両町との話し合いの中で、一律に取得されるのは如何なものか、先祖伝来の土地をという方もおり、又は取得されると３０年間返ってこないことになるので、当然、その土地が最終的な貯蔵施設になるのではないか、と言う話が出て、そこで初めて地上権の設定の話が出て、地上権設定対価の話も出てきた、　という形だと思う。</w:t>
      </w:r>
    </w:p>
    <w:p w:rsidR="00E0791C" w:rsidRPr="00C563C9" w:rsidRDefault="00E0791C" w:rsidP="001F20CE">
      <w:pPr>
        <w:ind w:firstLineChars="100" w:firstLine="220"/>
        <w:rPr>
          <w:rFonts w:ascii="HGP明朝E" w:eastAsia="HGP明朝E" w:hAnsi="HGP明朝E"/>
          <w:sz w:val="22"/>
        </w:rPr>
      </w:pPr>
      <w:r w:rsidRPr="00C563C9">
        <w:rPr>
          <w:rFonts w:ascii="HGP明朝E" w:eastAsia="HGP明朝E" w:hAnsi="HGP明朝E" w:hint="eastAsia"/>
          <w:sz w:val="22"/>
        </w:rPr>
        <w:t>（＊大島代議士が３０年間買いあげ、その後両町に戻す事を提案した</w:t>
      </w:r>
      <w:r w:rsidR="00662D23">
        <w:rPr>
          <w:rFonts w:ascii="HGP明朝E" w:eastAsia="HGP明朝E" w:hAnsi="HGP明朝E" w:hint="eastAsia"/>
          <w:sz w:val="22"/>
        </w:rPr>
        <w:t>本事業計画時の</w:t>
      </w:r>
      <w:r w:rsidRPr="00C563C9">
        <w:rPr>
          <w:rFonts w:ascii="HGP明朝E" w:eastAsia="HGP明朝E" w:hAnsi="HGP明朝E" w:hint="eastAsia"/>
          <w:sz w:val="22"/>
        </w:rPr>
        <w:t>報道もある）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会長：今の国有地化の（国・環境省の公式）資料は全くない。情報開示しているが出てきていない。</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掲示板の通り</w:t>
      </w:r>
      <w:r w:rsidR="001F20CE">
        <w:rPr>
          <w:rFonts w:ascii="HGP明朝E" w:eastAsia="HGP明朝E" w:hAnsi="HGP明朝E" w:hint="eastAsia"/>
          <w:sz w:val="22"/>
        </w:rPr>
        <w:t>、</w:t>
      </w:r>
      <w:r w:rsidRPr="00C563C9">
        <w:rPr>
          <w:rFonts w:ascii="HGP明朝E" w:eastAsia="HGP明朝E" w:hAnsi="HGP明朝E" w:hint="eastAsia"/>
          <w:sz w:val="22"/>
        </w:rPr>
        <w:t>新聞記事はあるが、政府関係者の話だけで、誰がしゃべったかは不明である。</w:t>
      </w:r>
    </w:p>
    <w:p w:rsidR="00E0791C" w:rsidRPr="00C563C9" w:rsidRDefault="00E0791C" w:rsidP="001F20CE">
      <w:pPr>
        <w:ind w:firstLineChars="100" w:firstLine="220"/>
        <w:rPr>
          <w:rFonts w:ascii="HGP明朝E" w:eastAsia="HGP明朝E" w:hAnsi="HGP明朝E"/>
          <w:sz w:val="22"/>
        </w:rPr>
      </w:pPr>
      <w:r w:rsidRPr="00C563C9">
        <w:rPr>
          <w:rFonts w:ascii="HGP明朝E" w:eastAsia="HGP明朝E" w:hAnsi="HGP明朝E" w:hint="eastAsia"/>
          <w:sz w:val="22"/>
        </w:rPr>
        <w:t>（＊環境省のHPにも掲載はない）要は宣伝だけで使っている様であり、正当（公式）な資料がない。</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一方で、福島県・両町には賃貸借を含む様々な検討との文書を提出している。</w:t>
      </w:r>
    </w:p>
    <w:p w:rsidR="00E0791C" w:rsidRDefault="00E0791C" w:rsidP="00E0791C">
      <w:pPr>
        <w:ind w:firstLineChars="100" w:firstLine="220"/>
        <w:rPr>
          <w:rFonts w:ascii="HGP明朝E" w:eastAsia="HGP明朝E" w:hAnsi="HGP明朝E"/>
          <w:sz w:val="22"/>
        </w:rPr>
      </w:pPr>
      <w:r w:rsidRPr="00C563C9">
        <w:rPr>
          <w:rFonts w:ascii="HGP明朝E" w:eastAsia="HGP明朝E" w:hAnsi="HGP明朝E" w:hint="eastAsia"/>
          <w:sz w:val="22"/>
        </w:rPr>
        <w:t>片方では国有地化、片方では様々な検討と（まるで）2枚舌のようだ。</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H２６年７月２８日石原環境大臣が売買と地上権（＊順番は地上権と売買）と公表した時点で、選択権は要綱・収用法により地権者・起業者ともに許容されている。それを国有地化で進めていたのを地上権も選択肢に与えたのが、特殊性であるは論外である。</w:t>
      </w:r>
    </w:p>
    <w:p w:rsidR="00E0791C" w:rsidRPr="00C563C9" w:rsidRDefault="00E0791C" w:rsidP="00E0791C">
      <w:pPr>
        <w:ind w:firstLineChars="100" w:firstLine="220"/>
        <w:rPr>
          <w:rFonts w:ascii="HGP明朝E" w:eastAsia="HGP明朝E" w:hAnsi="HGP明朝E"/>
          <w:sz w:val="22"/>
        </w:rPr>
      </w:pPr>
      <w:r w:rsidRPr="00C563C9">
        <w:rPr>
          <w:rFonts w:ascii="HGP明朝E" w:eastAsia="HGP明朝E" w:hAnsi="HGP明朝E" w:hint="eastAsia"/>
          <w:sz w:val="22"/>
        </w:rPr>
        <w:t>スタートで言えばその公表時だ。　国有地化計画の公式資料があるなら、後でご提示ください。</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斉藤：首を傾げる。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会長：また、地上権とした時点で、事業用定期借地権の話をして、斉藤氏は知らなかったが、今、当会は地上権について反論（反対）してはいなく、要綱１９条の地代適用を主張していると説明した。</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土地使用と売買の選択権は、地権者、事業者にともにある。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三田：うちの事業はそうだ。</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会長：地権者からすれば、環境省に選択権を与えているのだ。誤解するな。</w:t>
      </w:r>
    </w:p>
    <w:p w:rsidR="00E0791C" w:rsidRPr="00C563C9" w:rsidRDefault="00E0791C" w:rsidP="00507A73">
      <w:pPr>
        <w:ind w:firstLineChars="100" w:firstLine="220"/>
        <w:rPr>
          <w:rFonts w:ascii="HGP明朝E" w:eastAsia="HGP明朝E" w:hAnsi="HGP明朝E"/>
          <w:color w:val="002060"/>
          <w:sz w:val="22"/>
        </w:rPr>
      </w:pPr>
      <w:r w:rsidRPr="00C563C9">
        <w:rPr>
          <w:rFonts w:ascii="HGP明朝E" w:eastAsia="HGP明朝E" w:hAnsi="HGP明朝E" w:hint="eastAsia"/>
          <w:sz w:val="22"/>
        </w:rPr>
        <w:t>契約当事者として互角（平等）なのだから、</w:t>
      </w:r>
      <w:r w:rsidRPr="001F20CE">
        <w:rPr>
          <w:rFonts w:ascii="HGP明朝E" w:eastAsia="HGP明朝E" w:hAnsi="HGP明朝E" w:hint="eastAsia"/>
          <w:color w:val="002060"/>
          <w:sz w:val="22"/>
        </w:rPr>
        <w:t>「三田：はい。」</w:t>
      </w:r>
      <w:r w:rsidRPr="00C563C9">
        <w:rPr>
          <w:rFonts w:ascii="HGP明朝E" w:eastAsia="HGP明朝E" w:hAnsi="HGP明朝E" w:hint="eastAsia"/>
          <w:sz w:val="22"/>
        </w:rPr>
        <w:t>そうではないか。</w:t>
      </w:r>
      <w:r w:rsidRPr="00C563C9">
        <w:rPr>
          <w:rFonts w:ascii="HGP明朝E" w:eastAsia="HGP明朝E" w:hAnsi="HGP明朝E" w:hint="eastAsia"/>
          <w:color w:val="002060"/>
          <w:sz w:val="22"/>
        </w:rPr>
        <w:t>三田：はい、そのとおりです。</w:t>
      </w:r>
    </w:p>
    <w:p w:rsidR="00710707" w:rsidRDefault="00E0791C" w:rsidP="00E0791C">
      <w:pPr>
        <w:rPr>
          <w:rFonts w:ascii="HGP明朝E" w:eastAsia="HGP明朝E" w:hAnsi="HGP明朝E"/>
          <w:color w:val="C00000"/>
          <w:sz w:val="22"/>
        </w:rPr>
      </w:pPr>
      <w:r w:rsidRPr="001F20CE">
        <w:rPr>
          <w:rFonts w:ascii="HGP明朝E" w:eastAsia="HGP明朝E" w:hAnsi="HGP明朝E" w:hint="eastAsia"/>
          <w:color w:val="C00000"/>
          <w:sz w:val="22"/>
        </w:rPr>
        <w:t>会長：認めてくれてありがとう。だから、選択権は特殊性ではない。</w:t>
      </w:r>
    </w:p>
    <w:p w:rsidR="00E0791C" w:rsidRPr="00E8314A" w:rsidRDefault="00662D23" w:rsidP="00E0791C">
      <w:pPr>
        <w:rPr>
          <w:rFonts w:ascii="HGP明朝E" w:eastAsia="HGP明朝E" w:hAnsi="HGP明朝E"/>
          <w:color w:val="C00000"/>
          <w:sz w:val="20"/>
          <w:szCs w:val="20"/>
        </w:rPr>
      </w:pPr>
      <w:r w:rsidRPr="00E8314A">
        <w:rPr>
          <w:rFonts w:ascii="HGP明朝E" w:eastAsia="HGP明朝E" w:hAnsi="HGP明朝E" w:hint="eastAsia"/>
          <w:color w:val="C00000"/>
          <w:sz w:val="20"/>
          <w:szCs w:val="20"/>
        </w:rPr>
        <w:t>（＊前回交渉で</w:t>
      </w:r>
      <w:r w:rsidR="00710707" w:rsidRPr="00E8314A">
        <w:rPr>
          <w:rFonts w:ascii="HGP明朝E" w:eastAsia="HGP明朝E" w:hAnsi="HGP明朝E" w:hint="eastAsia"/>
          <w:color w:val="C00000"/>
          <w:sz w:val="20"/>
          <w:szCs w:val="20"/>
        </w:rPr>
        <w:t>も</w:t>
      </w:r>
      <w:r w:rsidRPr="00E8314A">
        <w:rPr>
          <w:rFonts w:ascii="HGP明朝E" w:eastAsia="HGP明朝E" w:hAnsi="HGP明朝E" w:hint="eastAsia"/>
          <w:color w:val="C00000"/>
          <w:sz w:val="20"/>
          <w:szCs w:val="20"/>
        </w:rPr>
        <w:t>収用法81条</w:t>
      </w:r>
      <w:r w:rsidR="00710707" w:rsidRPr="00E8314A">
        <w:rPr>
          <w:rFonts w:ascii="HGP明朝E" w:eastAsia="HGP明朝E" w:hAnsi="HGP明朝E" w:hint="eastAsia"/>
          <w:color w:val="C00000"/>
          <w:sz w:val="20"/>
          <w:szCs w:val="20"/>
        </w:rPr>
        <w:t>・</w:t>
      </w:r>
      <w:r w:rsidRPr="00E8314A">
        <w:rPr>
          <w:rFonts w:ascii="HGP明朝E" w:eastAsia="HGP明朝E" w:hAnsi="HGP明朝E" w:hint="eastAsia"/>
          <w:color w:val="C00000"/>
          <w:sz w:val="20"/>
          <w:szCs w:val="20"/>
        </w:rPr>
        <w:t>要綱20条の2からも、事例からも選択権の間違いを説明し、</w:t>
      </w:r>
      <w:r w:rsidR="00710707" w:rsidRPr="00E8314A">
        <w:rPr>
          <w:rFonts w:ascii="HGP明朝E" w:eastAsia="HGP明朝E" w:hAnsi="HGP明朝E" w:hint="eastAsia"/>
          <w:color w:val="C00000"/>
          <w:sz w:val="20"/>
          <w:szCs w:val="20"/>
        </w:rPr>
        <w:t>環境省は当会の説明を頷いて聞くが、当会の主張に対する反論はなかった</w:t>
      </w:r>
      <w:r w:rsidRPr="00E8314A">
        <w:rPr>
          <w:rFonts w:ascii="HGP明朝E" w:eastAsia="HGP明朝E" w:hAnsi="HGP明朝E" w:hint="eastAsia"/>
          <w:color w:val="C00000"/>
          <w:sz w:val="20"/>
          <w:szCs w:val="20"/>
        </w:rPr>
        <w:t>）</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事業が違う、選択権について、各所に確認をした。皆さん、当会の言う（事実）通りと言っている。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lastRenderedPageBreak/>
        <w:t>違う事業の補償の統一の目的で閣議決定した要綱なのだから、それと違う事をやるのは、閣議決定をし直さなければいけない。</w:t>
      </w:r>
      <w:r w:rsidR="001F20CE">
        <w:rPr>
          <w:rFonts w:ascii="HGP明朝E" w:eastAsia="HGP明朝E" w:hAnsi="HGP明朝E" w:hint="eastAsia"/>
          <w:sz w:val="22"/>
        </w:rPr>
        <w:t>しかし</w:t>
      </w:r>
      <w:r w:rsidRPr="00C563C9">
        <w:rPr>
          <w:rFonts w:ascii="HGP明朝E" w:eastAsia="HGP明朝E" w:hAnsi="HGP明朝E" w:hint="eastAsia"/>
          <w:sz w:val="22"/>
        </w:rPr>
        <w:t>これは、できない「憲法・収用法・現在の多くの事例との公平性から</w:t>
      </w:r>
      <w:r w:rsidR="001F20CE">
        <w:rPr>
          <w:rFonts w:ascii="HGP明朝E" w:eastAsia="HGP明朝E" w:hAnsi="HGP明朝E" w:hint="eastAsia"/>
          <w:sz w:val="22"/>
        </w:rPr>
        <w:t>できない</w:t>
      </w:r>
      <w:r w:rsidRPr="00C563C9">
        <w:rPr>
          <w:rFonts w:ascii="HGP明朝E" w:eastAsia="HGP明朝E" w:hAnsi="HGP明朝E" w:hint="eastAsia"/>
          <w:sz w:val="22"/>
        </w:rPr>
        <w:t>」</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事業が違うは根本的な間違い。斉藤氏は、これは分かっているのだ。選択も今言った通り</w:t>
      </w:r>
      <w:r w:rsidR="001F20CE">
        <w:rPr>
          <w:rFonts w:ascii="HGP明朝E" w:eastAsia="HGP明朝E" w:hAnsi="HGP明朝E" w:hint="eastAsia"/>
          <w:sz w:val="22"/>
        </w:rPr>
        <w:t>、</w:t>
      </w:r>
      <w:r w:rsidRPr="00C563C9">
        <w:rPr>
          <w:rFonts w:ascii="HGP明朝E" w:eastAsia="HGP明朝E" w:hAnsi="HGP明朝E" w:hint="eastAsia"/>
          <w:sz w:val="22"/>
        </w:rPr>
        <w:t>間違い</w:t>
      </w:r>
      <w:r w:rsidR="001F20CE">
        <w:rPr>
          <w:rFonts w:ascii="HGP明朝E" w:eastAsia="HGP明朝E" w:hAnsi="HGP明朝E" w:hint="eastAsia"/>
          <w:sz w:val="22"/>
        </w:rPr>
        <w:t>である</w:t>
      </w:r>
      <w:r w:rsidRPr="00C563C9">
        <w:rPr>
          <w:rFonts w:ascii="HGP明朝E" w:eastAsia="HGP明朝E" w:hAnsi="HGP明朝E" w:hint="eastAsia"/>
          <w:sz w:val="22"/>
        </w:rPr>
        <w:t>。</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会長：続いて、</w:t>
      </w:r>
      <w:r w:rsidRPr="00662D23">
        <w:rPr>
          <w:rFonts w:ascii="HGP明朝E" w:eastAsia="HGP明朝E" w:hAnsi="HGP明朝E" w:hint="eastAsia"/>
          <w:color w:val="C00000"/>
          <w:sz w:val="22"/>
          <w:highlight w:val="yellow"/>
        </w:rPr>
        <w:t>中間貯蔵事業が特殊かと言う話をする。</w:t>
      </w:r>
      <w:r w:rsidRPr="00C563C9">
        <w:rPr>
          <w:rFonts w:ascii="HGP明朝E" w:eastAsia="HGP明朝E" w:hAnsi="HGP明朝E" w:hint="eastAsia"/>
          <w:sz w:val="22"/>
        </w:rPr>
        <w:t>要綱で（事業の）一番の特殊性はなにか。</w:t>
      </w:r>
    </w:p>
    <w:p w:rsidR="00E0791C" w:rsidRPr="00C563C9" w:rsidRDefault="00E0791C" w:rsidP="00E0791C">
      <w:pPr>
        <w:rPr>
          <w:rFonts w:ascii="HGP明朝E" w:eastAsia="HGP明朝E" w:hAnsi="HGP明朝E"/>
          <w:sz w:val="22"/>
        </w:rPr>
      </w:pPr>
      <w:r w:rsidRPr="00C563C9">
        <w:rPr>
          <w:rFonts w:ascii="HGP明朝E" w:eastAsia="HGP明朝E" w:hAnsi="HGP明朝E" w:hint="eastAsia"/>
          <w:color w:val="002060"/>
          <w:sz w:val="22"/>
        </w:rPr>
        <w:t>斉藤：え、要綱ですか、</w:t>
      </w:r>
      <w:r w:rsidRPr="00C563C9">
        <w:rPr>
          <w:rFonts w:ascii="HGP明朝E" w:eastAsia="HGP明朝E" w:hAnsi="HGP明朝E" w:hint="eastAsia"/>
          <w:sz w:val="22"/>
        </w:rPr>
        <w:t>「会長：特殊性と書いてある」</w:t>
      </w:r>
      <w:r w:rsidRPr="00C563C9">
        <w:rPr>
          <w:rFonts w:ascii="HGP明朝E" w:eastAsia="HGP明朝E" w:hAnsi="HGP明朝E" w:hint="eastAsia"/>
          <w:color w:val="002060"/>
          <w:sz w:val="22"/>
        </w:rPr>
        <w:t>どこでしょうか。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会長：日本の公共事業の例外的なものはなにか。</w:t>
      </w:r>
      <w:r w:rsidRPr="00C563C9">
        <w:rPr>
          <w:rFonts w:ascii="HGP明朝E" w:eastAsia="HGP明朝E" w:hAnsi="HGP明朝E" w:hint="eastAsia"/>
          <w:color w:val="002060"/>
          <w:sz w:val="22"/>
        </w:rPr>
        <w:t>「斉藤：沖縄？」</w:t>
      </w:r>
      <w:r w:rsidRPr="00C563C9">
        <w:rPr>
          <w:rFonts w:ascii="HGP明朝E" w:eastAsia="HGP明朝E" w:hAnsi="HGP明朝E" w:hint="eastAsia"/>
          <w:sz w:val="22"/>
        </w:rPr>
        <w:t>そう、同解説の１９７貢だ。</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w:t>
      </w:r>
      <w:r w:rsidRPr="001F20CE">
        <w:rPr>
          <w:rFonts w:ascii="HGP明朝E" w:eastAsia="HGP明朝E" w:hAnsi="HGP明朝E" w:hint="eastAsia"/>
          <w:color w:val="C00000"/>
          <w:sz w:val="22"/>
        </w:rPr>
        <w:t>これが同解説の趣旨の中で唯一特殊性と書いてある。</w:t>
      </w:r>
      <w:r w:rsidRPr="00C563C9">
        <w:rPr>
          <w:rFonts w:ascii="HGP明朝E" w:eastAsia="HGP明朝E" w:hAnsi="HGP明朝E" w:hint="eastAsia"/>
          <w:sz w:val="22"/>
        </w:rPr>
        <w:t>他で経済価値と違う観点から文化財保護法で特殊の記載はある。同１９７貢の駐留軍事業の適用除外を読み上げる。３１０万人もの尊い命が失われ、沖縄では中間貯蔵の１０倍以上の敷地面積が供されている。</w:t>
      </w:r>
      <w:r w:rsidRPr="001F20CE">
        <w:rPr>
          <w:rFonts w:ascii="HGP明朝E" w:eastAsia="HGP明朝E" w:hAnsi="HGP明朝E" w:hint="eastAsia"/>
          <w:color w:val="C00000"/>
          <w:sz w:val="22"/>
        </w:rPr>
        <w:t>これを超える特殊性はない。</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会長：本事業は、収用法３条２７号でゴミ捨て場の廃棄物処理施設、２７号の２に付け足した、</w:t>
      </w:r>
      <w:r w:rsidR="001F20CE">
        <w:rPr>
          <w:rFonts w:ascii="HGP明朝E" w:eastAsia="HGP明朝E" w:hAnsi="HGP明朝E" w:hint="eastAsia"/>
          <w:sz w:val="22"/>
        </w:rPr>
        <w:t>２７号と</w:t>
      </w:r>
      <w:r w:rsidRPr="00C563C9">
        <w:rPr>
          <w:rFonts w:ascii="HGP明朝E" w:eastAsia="HGP明朝E" w:hAnsi="HGP明朝E" w:hint="eastAsia"/>
          <w:sz w:val="22"/>
        </w:rPr>
        <w:t>兄弟だ。</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放射能があるかないかだけだ。全く事業の特殊性等</w:t>
      </w:r>
      <w:r w:rsidR="001F20CE">
        <w:rPr>
          <w:rFonts w:ascii="HGP明朝E" w:eastAsia="HGP明朝E" w:hAnsi="HGP明朝E" w:hint="eastAsia"/>
          <w:sz w:val="22"/>
        </w:rPr>
        <w:t>は</w:t>
      </w:r>
      <w:r w:rsidRPr="00C563C9">
        <w:rPr>
          <w:rFonts w:ascii="HGP明朝E" w:eastAsia="HGP明朝E" w:hAnsi="HGP明朝E" w:hint="eastAsia"/>
          <w:sz w:val="22"/>
        </w:rPr>
        <w:t>（収用法</w:t>
      </w:r>
      <w:r w:rsidR="001F20CE">
        <w:rPr>
          <w:rFonts w:ascii="HGP明朝E" w:eastAsia="HGP明朝E" w:hAnsi="HGP明朝E" w:hint="eastAsia"/>
          <w:sz w:val="22"/>
        </w:rPr>
        <w:t>３条</w:t>
      </w:r>
      <w:r w:rsidRPr="00C563C9">
        <w:rPr>
          <w:rFonts w:ascii="HGP明朝E" w:eastAsia="HGP明朝E" w:hAnsi="HGP明朝E" w:hint="eastAsia"/>
          <w:sz w:val="22"/>
        </w:rPr>
        <w:t>・と要綱に照らしてみても）ない。</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原発事故は特殊（特別）だが本事業は特殊ではない。沖縄と比べてみてどちらの特殊性が高いか。</w:t>
      </w:r>
    </w:p>
    <w:p w:rsidR="00E0791C" w:rsidRPr="00C563C9" w:rsidRDefault="00E0791C" w:rsidP="00E0791C">
      <w:pPr>
        <w:ind w:firstLineChars="100" w:firstLine="220"/>
        <w:rPr>
          <w:rFonts w:ascii="HGP明朝E" w:eastAsia="HGP明朝E" w:hAnsi="HGP明朝E"/>
          <w:sz w:val="22"/>
        </w:rPr>
      </w:pPr>
      <w:r w:rsidRPr="00C563C9">
        <w:rPr>
          <w:rFonts w:ascii="HGP明朝E" w:eastAsia="HGP明朝E" w:hAnsi="HGP明朝E" w:hint="eastAsia"/>
          <w:sz w:val="22"/>
        </w:rPr>
        <w:t>やっぱり駐留軍事業の方の特殊性が高いのではないか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斉藤：とうぜんそうだ。</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会長：「駐留軍の用に供する土地等の損失補償等要綱（H２７年７月４日閣議了解）」や同防衛省の文書は、</w:t>
      </w:r>
      <w:r w:rsidRPr="001F20CE">
        <w:rPr>
          <w:rFonts w:ascii="HGP明朝E" w:eastAsia="HGP明朝E" w:hAnsi="HGP明朝E" w:hint="eastAsia"/>
          <w:color w:val="C00000"/>
          <w:sz w:val="22"/>
        </w:rPr>
        <w:t>賃貸借、買収価格の順番で書いてある</w:t>
      </w:r>
      <w:r w:rsidRPr="00C563C9">
        <w:rPr>
          <w:rFonts w:ascii="HGP明朝E" w:eastAsia="HGP明朝E" w:hAnsi="HGP明朝E" w:hint="eastAsia"/>
          <w:sz w:val="22"/>
        </w:rPr>
        <w:t>。</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本事業で売買又は地上権の順番は環境省の買収を優先したい思惑で書いているからである。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同様に、本事業も地上権と売買を決めた時点で、順番もそうすべきである。だから、選択権は任意だから、もともと与えているという事だ。反論があればどうぞ。</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斉藤：その通りだと思います。</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会長：はい。で、駐留軍関係事業は特殊性を鑑みているが、契約は土地の賃貸借契約である。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毎年賃料改定をしています。それで毎年支払いを行っています。前回話した福岡空港の事例は、斉藤さんはちゃんと調べているでしょう。</w:t>
      </w:r>
      <w:r w:rsidRPr="001F20CE">
        <w:rPr>
          <w:rFonts w:ascii="HGP明朝E" w:eastAsia="HGP明朝E" w:hAnsi="HGP明朝E" w:hint="eastAsia"/>
          <w:color w:val="002060"/>
          <w:sz w:val="22"/>
        </w:rPr>
        <w:t>「斉藤：頷く」</w:t>
      </w:r>
      <w:r w:rsidRPr="00C563C9">
        <w:rPr>
          <w:rFonts w:ascii="HGP明朝E" w:eastAsia="HGP明朝E" w:hAnsi="HGP明朝E" w:hint="eastAsia"/>
          <w:sz w:val="22"/>
        </w:rPr>
        <w:t>頷いているからそうだ。</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事実を示したら、それに対して確認しておこなうのが公共事業者としての紳士的な交渉である。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頷いて頂いているので次回以降の交渉では是非お願いする。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会長：防衛省関係（戦前、軍事施設は１番目）は収用法３条の何号か、栗田氏承知か。</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栗田：すみません、ちょっと、存じ上げません。</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３条３１号で行政回答をしている。先程確認した同解説３２貢の中段に、収用法３条等法律に限らず、取得、使用、評価にあたっては、広くこの要綱を使うのが（準じて算定）望ましいとして、（この後の文章は）先ほどの駐留軍は附則参照に続いてい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防衛省施設も前記の通り、収用法３条対象で要綱の対象である。このような事実を示したら、確認して、そうだ、そうでないのでこうだと意見を話してほしい。ここまで異論があるか。</w:t>
      </w:r>
    </w:p>
    <w:p w:rsidR="00E0791C" w:rsidRDefault="00E0791C" w:rsidP="00E0791C">
      <w:pPr>
        <w:rPr>
          <w:rFonts w:ascii="HGP明朝E" w:eastAsia="HGP明朝E" w:hAnsi="HGP明朝E"/>
          <w:sz w:val="22"/>
        </w:rPr>
      </w:pPr>
      <w:r w:rsidRPr="00C563C9">
        <w:rPr>
          <w:rFonts w:ascii="HGP明朝E" w:eastAsia="HGP明朝E" w:hAnsi="HGP明朝E" w:hint="eastAsia"/>
          <w:color w:val="002060"/>
          <w:sz w:val="22"/>
        </w:rPr>
        <w:t>斉藤：ないです。</w:t>
      </w:r>
      <w:r w:rsidRPr="00C563C9">
        <w:rPr>
          <w:rFonts w:ascii="HGP明朝E" w:eastAsia="HGP明朝E" w:hAnsi="HGP明朝E" w:hint="eastAsia"/>
          <w:sz w:val="22"/>
        </w:rPr>
        <w:t>「会長：はい」</w:t>
      </w:r>
    </w:p>
    <w:p w:rsidR="00040973" w:rsidRPr="00040973" w:rsidRDefault="00040973" w:rsidP="00E0791C">
      <w:pPr>
        <w:rPr>
          <w:rFonts w:ascii="HGP明朝E" w:eastAsia="HGP明朝E" w:hAnsi="HGP明朝E"/>
          <w:color w:val="C00000"/>
          <w:sz w:val="24"/>
          <w:szCs w:val="24"/>
        </w:rPr>
      </w:pPr>
      <w:r w:rsidRPr="00040973">
        <w:rPr>
          <w:rFonts w:ascii="HGP明朝E" w:eastAsia="HGP明朝E" w:hAnsi="HGP明朝E" w:hint="eastAsia"/>
          <w:color w:val="C00000"/>
          <w:sz w:val="24"/>
          <w:szCs w:val="24"/>
          <w:highlight w:val="yellow"/>
        </w:rPr>
        <w:t>「公平・公正の間違い」</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会長：公平・公正の間違いの話だが、これは先ほど、テキスト（同解説）の３１貢下段を読み上げた。</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ここに書いてある通り、ルールを守ってやることが公正・公平だと書いてある通りである。</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これも要綱としてはその通りだと頷いているので、中間貯蔵施設の中だけで公正・公平を主張しているかといえば、要綱に書いていない（物権の）「地上権の正常価格」で比較しているから、全部にしわ寄せが出てき</w:t>
      </w:r>
      <w:r w:rsidRPr="00C563C9">
        <w:rPr>
          <w:rFonts w:ascii="HGP明朝E" w:eastAsia="HGP明朝E" w:hAnsi="HGP明朝E" w:hint="eastAsia"/>
          <w:sz w:val="22"/>
        </w:rPr>
        <w:lastRenderedPageBreak/>
        <w:t>ているという事である。</w:t>
      </w:r>
    </w:p>
    <w:p w:rsidR="00E0791C"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w:t>
      </w:r>
    </w:p>
    <w:p w:rsidR="00040973" w:rsidRPr="00040973" w:rsidRDefault="00040973" w:rsidP="00E0791C">
      <w:pPr>
        <w:rPr>
          <w:rFonts w:ascii="HGP明朝E" w:eastAsia="HGP明朝E" w:hAnsi="HGP明朝E"/>
          <w:color w:val="C00000"/>
          <w:sz w:val="24"/>
          <w:szCs w:val="24"/>
        </w:rPr>
      </w:pPr>
      <w:r w:rsidRPr="00040973">
        <w:rPr>
          <w:rFonts w:ascii="HGP明朝E" w:eastAsia="HGP明朝E" w:hAnsi="HGP明朝E" w:hint="eastAsia"/>
          <w:color w:val="C00000"/>
          <w:sz w:val="24"/>
          <w:szCs w:val="24"/>
          <w:highlight w:val="yellow"/>
        </w:rPr>
        <w:t>「</w:t>
      </w:r>
      <w:r w:rsidR="002715A9">
        <w:rPr>
          <w:rFonts w:ascii="HGP明朝E" w:eastAsia="HGP明朝E" w:hAnsi="HGP明朝E" w:hint="eastAsia"/>
          <w:color w:val="C00000"/>
          <w:sz w:val="24"/>
          <w:szCs w:val="24"/>
          <w:highlight w:val="yellow"/>
        </w:rPr>
        <w:t>再度・</w:t>
      </w:r>
      <w:r w:rsidRPr="00040973">
        <w:rPr>
          <w:rFonts w:ascii="HGP明朝E" w:eastAsia="HGP明朝E" w:hAnsi="HGP明朝E" w:hint="eastAsia"/>
          <w:color w:val="C00000"/>
          <w:sz w:val="24"/>
          <w:szCs w:val="24"/>
          <w:highlight w:val="yellow"/>
        </w:rPr>
        <w:t>事業が違う・特殊性</w:t>
      </w:r>
      <w:r>
        <w:rPr>
          <w:rFonts w:ascii="HGP明朝E" w:eastAsia="HGP明朝E" w:hAnsi="HGP明朝E" w:hint="eastAsia"/>
          <w:color w:val="C00000"/>
          <w:sz w:val="24"/>
          <w:szCs w:val="24"/>
          <w:highlight w:val="yellow"/>
        </w:rPr>
        <w:t>の間違い</w:t>
      </w:r>
      <w:r w:rsidRPr="00040973">
        <w:rPr>
          <w:rFonts w:ascii="HGP明朝E" w:eastAsia="HGP明朝E" w:hAnsi="HGP明朝E" w:hint="eastAsia"/>
          <w:color w:val="C00000"/>
          <w:sz w:val="24"/>
          <w:szCs w:val="24"/>
          <w:highlight w:val="yellow"/>
        </w:rPr>
        <w:t>」</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会長：斉藤さん、</w:t>
      </w:r>
      <w:r w:rsidRPr="00C563C9">
        <w:rPr>
          <w:rFonts w:ascii="HGP明朝E" w:eastAsia="HGP明朝E" w:hAnsi="HGP明朝E" w:hint="eastAsia"/>
          <w:color w:val="002060"/>
          <w:sz w:val="22"/>
        </w:rPr>
        <w:t>「斉藤：はい」</w:t>
      </w:r>
      <w:r w:rsidRPr="00C563C9">
        <w:rPr>
          <w:rFonts w:ascii="HGP明朝E" w:eastAsia="HGP明朝E" w:hAnsi="HGP明朝E" w:hint="eastAsia"/>
          <w:sz w:val="22"/>
        </w:rPr>
        <w:t>【事業が違う・特殊性】これも全部、関係官庁（自治体）に確認済です。</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 xml:space="preserve">　すべて、要綱に書いてある通りで、収用法３条の事業はすべからく、これ（要綱）と整合性を図って行っていかなければならないという回答である。それはそうです閣議決定しているのだから。</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斉藤：それはそうです。</w:t>
      </w:r>
    </w:p>
    <w:p w:rsidR="00E0791C" w:rsidRPr="00C563C9" w:rsidRDefault="00E0791C" w:rsidP="00E0791C">
      <w:pPr>
        <w:rPr>
          <w:rFonts w:ascii="HGP明朝E" w:eastAsia="HGP明朝E" w:hAnsi="HGP明朝E"/>
          <w:sz w:val="22"/>
        </w:rPr>
      </w:pPr>
      <w:r w:rsidRPr="00C563C9">
        <w:rPr>
          <w:rFonts w:ascii="HGP明朝E" w:eastAsia="HGP明朝E" w:hAnsi="HGP明朝E" w:hint="eastAsia"/>
          <w:sz w:val="22"/>
        </w:rPr>
        <w:t>会長：だから、最初話をしました</w:t>
      </w:r>
      <w:r w:rsidRPr="00C563C9">
        <w:rPr>
          <w:rFonts w:ascii="HGP明朝E" w:eastAsia="HGP明朝E" w:hAnsi="HGP明朝E" w:hint="eastAsia"/>
          <w:color w:val="C00000"/>
          <w:sz w:val="22"/>
        </w:rPr>
        <w:t>「要綱１９条を適用できない根拠・要綱２０条２項を準用した、できる合理性」</w:t>
      </w:r>
      <w:r w:rsidR="00662AED">
        <w:rPr>
          <w:rFonts w:ascii="HGP明朝E" w:eastAsia="HGP明朝E" w:hAnsi="HGP明朝E" w:hint="eastAsia"/>
          <w:sz w:val="22"/>
        </w:rPr>
        <w:t>がどこにあるのかと、当会は（要綱等で）</w:t>
      </w:r>
      <w:r w:rsidRPr="00C563C9">
        <w:rPr>
          <w:rFonts w:ascii="HGP明朝E" w:eastAsia="HGP明朝E" w:hAnsi="HGP明朝E" w:hint="eastAsia"/>
          <w:sz w:val="22"/>
        </w:rPr>
        <w:t>説明したが、今日</w:t>
      </w:r>
      <w:r w:rsidR="00662AED">
        <w:rPr>
          <w:rFonts w:ascii="HGP明朝E" w:eastAsia="HGP明朝E" w:hAnsi="HGP明朝E" w:hint="eastAsia"/>
          <w:sz w:val="22"/>
        </w:rPr>
        <w:t>、</w:t>
      </w:r>
      <w:r w:rsidRPr="00C563C9">
        <w:rPr>
          <w:rFonts w:ascii="HGP明朝E" w:eastAsia="HGP明朝E" w:hAnsi="HGP明朝E" w:hint="eastAsia"/>
          <w:sz w:val="22"/>
        </w:rPr>
        <w:t>環境省の話は合理性が全くなかった。</w:t>
      </w:r>
    </w:p>
    <w:p w:rsidR="00E0791C" w:rsidRPr="00C563C9" w:rsidRDefault="00E0791C" w:rsidP="00E0791C">
      <w:pPr>
        <w:rPr>
          <w:rFonts w:ascii="HGP明朝E" w:eastAsia="HGP明朝E" w:hAnsi="HGP明朝E"/>
          <w:color w:val="002060"/>
          <w:sz w:val="22"/>
        </w:rPr>
      </w:pPr>
      <w:r w:rsidRPr="00C563C9">
        <w:rPr>
          <w:rFonts w:ascii="HGP明朝E" w:eastAsia="HGP明朝E" w:hAnsi="HGP明朝E" w:hint="eastAsia"/>
          <w:color w:val="002060"/>
          <w:sz w:val="22"/>
        </w:rPr>
        <w:t>斉藤：・・・。</w:t>
      </w:r>
    </w:p>
    <w:p w:rsidR="00E0791C" w:rsidRPr="008F0932" w:rsidRDefault="00E0791C" w:rsidP="00E0791C">
      <w:pPr>
        <w:rPr>
          <w:rFonts w:ascii="HGP明朝E" w:eastAsia="HGP明朝E" w:hAnsi="HGP明朝E"/>
          <w:color w:val="C00000"/>
          <w:sz w:val="24"/>
          <w:szCs w:val="24"/>
          <w:u w:val="single"/>
        </w:rPr>
      </w:pPr>
      <w:r w:rsidRPr="008F0932">
        <w:rPr>
          <w:rFonts w:ascii="HGP明朝E" w:eastAsia="HGP明朝E" w:hAnsi="HGP明朝E" w:hint="eastAsia"/>
          <w:color w:val="C00000"/>
          <w:sz w:val="24"/>
          <w:szCs w:val="24"/>
          <w:highlight w:val="yellow"/>
          <w:u w:val="single"/>
        </w:rPr>
        <w:t>【補償基準運用についての本会の見解】の申し入れ</w:t>
      </w:r>
      <w:r w:rsidR="00DC6108">
        <w:rPr>
          <w:rFonts w:ascii="HGP明朝E" w:eastAsia="HGP明朝E" w:hAnsi="HGP明朝E" w:hint="eastAsia"/>
          <w:color w:val="C00000"/>
          <w:sz w:val="24"/>
          <w:szCs w:val="24"/>
          <w:highlight w:val="yellow"/>
          <w:u w:val="single"/>
        </w:rPr>
        <w:t>を斉藤調整官に提出</w:t>
      </w:r>
    </w:p>
    <w:p w:rsidR="00E0791C" w:rsidRPr="00DC6108" w:rsidRDefault="00E0791C" w:rsidP="00E0791C">
      <w:pPr>
        <w:rPr>
          <w:rFonts w:ascii="HGP明朝E" w:eastAsia="HGP明朝E" w:hAnsi="HGP明朝E"/>
          <w:sz w:val="22"/>
        </w:rPr>
      </w:pPr>
      <w:r w:rsidRPr="00DC6108">
        <w:rPr>
          <w:rFonts w:ascii="HGP明朝E" w:eastAsia="HGP明朝E" w:hAnsi="HGP明朝E" w:hint="eastAsia"/>
          <w:sz w:val="22"/>
        </w:rPr>
        <w:t>会長：補償基準運用についての本会の見解について、前段は先ほど段落毎のコピーを渡し、互い環境省もその通りと確認した内容である。</w:t>
      </w:r>
    </w:p>
    <w:p w:rsidR="00E0791C" w:rsidRPr="00DC6108" w:rsidRDefault="00E0791C" w:rsidP="00E0791C">
      <w:pPr>
        <w:rPr>
          <w:rFonts w:ascii="HGP明朝E" w:eastAsia="HGP明朝E" w:hAnsi="HGP明朝E"/>
          <w:sz w:val="22"/>
        </w:rPr>
      </w:pPr>
      <w:r w:rsidRPr="00DC6108">
        <w:rPr>
          <w:rFonts w:ascii="HGP明朝E" w:eastAsia="HGP明朝E" w:hAnsi="HGP明朝E" w:hint="eastAsia"/>
          <w:sz w:val="22"/>
        </w:rPr>
        <w:t xml:space="preserve">　後段の文章は、当会の結論と回答を頂きたいと書いているのでよろしくお願いする。</w:t>
      </w:r>
    </w:p>
    <w:p w:rsidR="00E0791C" w:rsidRPr="00DC6108" w:rsidRDefault="00E0791C" w:rsidP="00E0791C">
      <w:pPr>
        <w:rPr>
          <w:rFonts w:ascii="HGP明朝E" w:eastAsia="HGP明朝E" w:hAnsi="HGP明朝E"/>
          <w:sz w:val="22"/>
        </w:rPr>
      </w:pPr>
      <w:r w:rsidRPr="00DC6108">
        <w:rPr>
          <w:rFonts w:ascii="HGP明朝E" w:eastAsia="HGP明朝E" w:hAnsi="HGP明朝E" w:hint="eastAsia"/>
          <w:color w:val="002060"/>
          <w:sz w:val="22"/>
        </w:rPr>
        <w:t>斉藤：はい。この内容の回答をする。</w:t>
      </w:r>
      <w:r w:rsidRPr="00DC6108">
        <w:rPr>
          <w:rFonts w:ascii="HGP明朝E" w:eastAsia="HGP明朝E" w:hAnsi="HGP明朝E" w:hint="eastAsia"/>
          <w:sz w:val="22"/>
        </w:rPr>
        <w:t>「会長：はい」</w:t>
      </w:r>
    </w:p>
    <w:p w:rsidR="00E0791C" w:rsidRPr="00DC6108" w:rsidRDefault="00E0791C" w:rsidP="00E0791C">
      <w:pPr>
        <w:rPr>
          <w:rFonts w:ascii="HGP明朝E" w:eastAsia="HGP明朝E" w:hAnsi="HGP明朝E"/>
          <w:sz w:val="22"/>
        </w:rPr>
      </w:pPr>
      <w:r w:rsidRPr="00DC6108">
        <w:rPr>
          <w:rFonts w:ascii="HGP明朝E" w:eastAsia="HGP明朝E" w:hAnsi="HGP明朝E" w:hint="eastAsia"/>
          <w:sz w:val="22"/>
        </w:rPr>
        <w:t>会長：本見解の後段にはH２９年９月６日付け環境省回答書の内容を記載している。</w:t>
      </w:r>
    </w:p>
    <w:p w:rsidR="00E0791C" w:rsidRPr="00DC6108" w:rsidRDefault="00E0791C" w:rsidP="00E0791C">
      <w:pPr>
        <w:rPr>
          <w:rFonts w:ascii="HGP明朝E" w:eastAsia="HGP明朝E" w:hAnsi="HGP明朝E"/>
          <w:sz w:val="22"/>
        </w:rPr>
      </w:pPr>
      <w:r w:rsidRPr="00DC6108">
        <w:rPr>
          <w:rFonts w:ascii="HGP明朝E" w:eastAsia="HGP明朝E" w:hAnsi="HGP明朝E" w:hint="eastAsia"/>
          <w:sz w:val="22"/>
        </w:rPr>
        <w:t xml:space="preserve">　前段は先ほどの通りである。「その後の内容を読み上げる」</w:t>
      </w:r>
    </w:p>
    <w:p w:rsidR="00E0791C" w:rsidRPr="007108DD" w:rsidRDefault="00E0791C" w:rsidP="00E0791C">
      <w:pPr>
        <w:ind w:firstLineChars="100" w:firstLine="180"/>
        <w:rPr>
          <w:rFonts w:ascii="HGS明朝E" w:eastAsia="HGS明朝E" w:hAnsi="HGS明朝E"/>
          <w:strike/>
          <w:color w:val="C00000"/>
          <w:sz w:val="18"/>
          <w:szCs w:val="18"/>
        </w:rPr>
      </w:pPr>
      <w:r w:rsidRPr="007108DD">
        <w:rPr>
          <w:rFonts w:ascii="HGS明朝E" w:eastAsia="HGS明朝E" w:hAnsi="HGS明朝E" w:hint="eastAsia"/>
          <w:color w:val="C00000"/>
          <w:sz w:val="18"/>
          <w:szCs w:val="18"/>
        </w:rPr>
        <w:t>従って、土地を全面的に利用する本事業については、第</w:t>
      </w:r>
      <w:r w:rsidRPr="007108DD">
        <w:rPr>
          <w:rFonts w:ascii="HGS明朝E" w:eastAsia="HGS明朝E" w:hAnsi="HGS明朝E"/>
          <w:color w:val="C00000"/>
          <w:sz w:val="18"/>
          <w:szCs w:val="18"/>
        </w:rPr>
        <w:t>20</w:t>
      </w:r>
      <w:r w:rsidRPr="007108DD">
        <w:rPr>
          <w:rFonts w:ascii="HGS明朝E" w:eastAsia="HGS明朝E" w:hAnsi="HGS明朝E" w:hint="eastAsia"/>
          <w:color w:val="C00000"/>
          <w:sz w:val="18"/>
          <w:szCs w:val="18"/>
        </w:rPr>
        <w:t>条は適用できない。</w:t>
      </w:r>
    </w:p>
    <w:p w:rsidR="00E0791C" w:rsidRPr="007108DD" w:rsidRDefault="00E0791C" w:rsidP="00E0791C">
      <w:pPr>
        <w:rPr>
          <w:rFonts w:ascii="HGS明朝E" w:eastAsia="HGS明朝E" w:hAnsi="HGS明朝E"/>
          <w:color w:val="C00000"/>
          <w:sz w:val="18"/>
          <w:szCs w:val="18"/>
        </w:rPr>
      </w:pPr>
      <w:r w:rsidRPr="007108DD">
        <w:rPr>
          <w:rFonts w:ascii="HGS明朝E" w:eastAsia="HGS明朝E" w:hAnsi="HGS明朝E" w:hint="eastAsia"/>
          <w:color w:val="C00000"/>
          <w:sz w:val="18"/>
          <w:szCs w:val="18"/>
        </w:rPr>
        <w:t>・このように、平成</w:t>
      </w:r>
      <w:r w:rsidRPr="007108DD">
        <w:rPr>
          <w:rFonts w:ascii="HGS明朝E" w:eastAsia="HGS明朝E" w:hAnsi="HGS明朝E"/>
          <w:color w:val="C00000"/>
          <w:sz w:val="18"/>
          <w:szCs w:val="18"/>
        </w:rPr>
        <w:t>29</w:t>
      </w:r>
      <w:r w:rsidRPr="007108DD">
        <w:rPr>
          <w:rFonts w:ascii="HGS明朝E" w:eastAsia="HGS明朝E" w:hAnsi="HGS明朝E" w:hint="eastAsia"/>
          <w:color w:val="C00000"/>
          <w:sz w:val="18"/>
          <w:szCs w:val="18"/>
        </w:rPr>
        <w:t>年９月６日付けの回答書には誤りがある。また、環境省が提示している補償の方法は、閣議決定された損失補償基準要綱に適合していない。</w:t>
      </w:r>
    </w:p>
    <w:p w:rsidR="00E0791C" w:rsidRPr="007108DD" w:rsidRDefault="00E0791C" w:rsidP="00E0791C">
      <w:pPr>
        <w:ind w:firstLineChars="100" w:firstLine="180"/>
        <w:rPr>
          <w:rFonts w:ascii="HGS明朝E" w:eastAsia="HGS明朝E" w:hAnsi="HGS明朝E"/>
          <w:color w:val="C00000"/>
          <w:sz w:val="18"/>
          <w:szCs w:val="18"/>
        </w:rPr>
      </w:pPr>
      <w:r w:rsidRPr="007108DD">
        <w:rPr>
          <w:rFonts w:ascii="HGS明朝E" w:eastAsia="HGS明朝E" w:hAnsi="HGS明朝E" w:hint="eastAsia"/>
          <w:color w:val="C00000"/>
          <w:sz w:val="18"/>
          <w:szCs w:val="18"/>
        </w:rPr>
        <w:t>従って、本事業の用地補償は、補償基準要綱の規定をそのまま適用し、土地を使用する期間のあいだ正常な地代を支払う方法で行うべきである。</w:t>
      </w:r>
    </w:p>
    <w:p w:rsidR="00E0791C" w:rsidRPr="007108DD" w:rsidRDefault="00E0791C" w:rsidP="00E0791C">
      <w:pPr>
        <w:rPr>
          <w:rFonts w:ascii="HGS明朝E" w:eastAsia="HGS明朝E" w:hAnsi="HGS明朝E"/>
          <w:color w:val="C00000"/>
          <w:sz w:val="18"/>
          <w:szCs w:val="18"/>
        </w:rPr>
      </w:pPr>
      <w:r w:rsidRPr="00503324">
        <w:rPr>
          <w:rFonts w:ascii="HGS明朝E" w:eastAsia="HGS明朝E" w:hAnsi="HGS明朝E" w:hint="eastAsia"/>
          <w:sz w:val="18"/>
          <w:szCs w:val="18"/>
        </w:rPr>
        <w:t xml:space="preserve">　</w:t>
      </w:r>
      <w:r w:rsidRPr="007108DD">
        <w:rPr>
          <w:rFonts w:ascii="HGS明朝E" w:eastAsia="HGS明朝E" w:hAnsi="HGS明朝E" w:hint="eastAsia"/>
          <w:color w:val="C00000"/>
          <w:sz w:val="18"/>
          <w:szCs w:val="18"/>
        </w:rPr>
        <w:t>なお、地代の算定方法、地代を一括して支払う場合の金額の算定方法などについては、補償基準要綱の運用細則に照らして決定することとなる。早急に提示して欲しい。</w:t>
      </w:r>
    </w:p>
    <w:p w:rsidR="00E0791C" w:rsidRPr="00503324" w:rsidRDefault="00E0791C" w:rsidP="00E0791C">
      <w:pPr>
        <w:ind w:firstLineChars="1200" w:firstLine="2160"/>
        <w:rPr>
          <w:rFonts w:ascii="HGS明朝E" w:eastAsia="HGS明朝E" w:hAnsi="HGS明朝E"/>
          <w:strike/>
          <w:sz w:val="18"/>
          <w:szCs w:val="18"/>
        </w:rPr>
      </w:pPr>
      <w:r w:rsidRPr="00503324">
        <w:rPr>
          <w:rFonts w:ascii="HGP明朝E" w:eastAsia="HGP明朝E" w:hAnsi="HGP明朝E" w:hint="eastAsia"/>
          <w:sz w:val="18"/>
          <w:szCs w:val="18"/>
        </w:rPr>
        <w:t>2020年9月14日　30年中間貯蔵施設地権者会　門馬好春</w:t>
      </w:r>
    </w:p>
    <w:p w:rsidR="00E0791C" w:rsidRPr="00662AED" w:rsidRDefault="00E0791C" w:rsidP="00E0791C">
      <w:pPr>
        <w:rPr>
          <w:rFonts w:ascii="HG明朝E" w:eastAsia="HG明朝E" w:hAnsi="HG明朝E"/>
          <w:color w:val="C00000"/>
          <w:sz w:val="20"/>
          <w:szCs w:val="20"/>
        </w:rPr>
      </w:pPr>
      <w:r w:rsidRPr="00DC6108">
        <w:rPr>
          <w:rFonts w:ascii="HGP明朝E" w:eastAsia="HGP明朝E" w:hAnsi="HGP明朝E" w:hint="eastAsia"/>
          <w:sz w:val="22"/>
        </w:rPr>
        <w:t>会長：ぜひ、よろしくお願いいたします。本見解の（今読み上げた前</w:t>
      </w:r>
      <w:r w:rsidR="00662AED">
        <w:rPr>
          <w:rFonts w:ascii="HGP明朝E" w:eastAsia="HGP明朝E" w:hAnsi="HGP明朝E" w:hint="eastAsia"/>
          <w:sz w:val="22"/>
        </w:rPr>
        <w:t>迄</w:t>
      </w:r>
      <w:r w:rsidRPr="00DC6108">
        <w:rPr>
          <w:rFonts w:ascii="HGP明朝E" w:eastAsia="HGP明朝E" w:hAnsi="HGP明朝E" w:hint="eastAsia"/>
          <w:sz w:val="22"/>
        </w:rPr>
        <w:t>の）前段は先ほどの通り認めて頂いている。環境省回答書の「</w:t>
      </w:r>
      <w:r w:rsidRPr="00DC6108">
        <w:rPr>
          <w:rFonts w:ascii="HG明朝E" w:eastAsia="HG明朝E" w:hAnsi="HG明朝E" w:hint="eastAsia"/>
          <w:sz w:val="22"/>
        </w:rPr>
        <w:t>本事業の場合は、地上権の設定により最長３０年間土地の使用を妨げることから、その対価として、不動産鑑定士の鑑定結果に基づき判断したものです。」や事業が違う等は今日も説明頂いたが、論理的な説明は頂いていない。</w:t>
      </w:r>
      <w:r w:rsidR="00662AED" w:rsidRPr="00662AED">
        <w:rPr>
          <w:rFonts w:ascii="HG明朝E" w:eastAsia="HG明朝E" w:hAnsi="HG明朝E" w:hint="eastAsia"/>
          <w:color w:val="C00000"/>
          <w:sz w:val="20"/>
          <w:szCs w:val="20"/>
        </w:rPr>
        <w:t>（＊前回同様、環境省の論理的反論は</w:t>
      </w:r>
      <w:r w:rsidR="00662AED">
        <w:rPr>
          <w:rFonts w:ascii="HG明朝E" w:eastAsia="HG明朝E" w:hAnsi="HG明朝E" w:hint="eastAsia"/>
          <w:color w:val="C00000"/>
          <w:sz w:val="20"/>
          <w:szCs w:val="20"/>
        </w:rPr>
        <w:t>、</w:t>
      </w:r>
      <w:r w:rsidR="00662AED" w:rsidRPr="00662AED">
        <w:rPr>
          <w:rFonts w:ascii="HG明朝E" w:eastAsia="HG明朝E" w:hAnsi="HG明朝E" w:hint="eastAsia"/>
          <w:color w:val="C00000"/>
          <w:sz w:val="20"/>
          <w:szCs w:val="20"/>
        </w:rPr>
        <w:t>一切なかった）</w:t>
      </w:r>
    </w:p>
    <w:p w:rsidR="00E0791C" w:rsidRPr="00DC6108" w:rsidRDefault="00E0791C" w:rsidP="00E0791C">
      <w:pPr>
        <w:rPr>
          <w:rFonts w:ascii="HG明朝E" w:eastAsia="HG明朝E" w:hAnsi="HG明朝E"/>
          <w:sz w:val="22"/>
        </w:rPr>
      </w:pPr>
      <w:r w:rsidRPr="00DC6108">
        <w:rPr>
          <w:rFonts w:ascii="HG明朝E" w:eastAsia="HG明朝E" w:hAnsi="HG明朝E" w:hint="eastAsia"/>
          <w:sz w:val="22"/>
        </w:rPr>
        <w:t xml:space="preserve">　ぜひ、要綱に基づいた論理的な説明（回答）をお願いする。</w:t>
      </w:r>
    </w:p>
    <w:p w:rsidR="00E0791C" w:rsidRPr="00DC6108" w:rsidRDefault="00E0791C" w:rsidP="00E0791C">
      <w:pPr>
        <w:rPr>
          <w:rFonts w:ascii="HG明朝E" w:eastAsia="HG明朝E" w:hAnsi="HG明朝E"/>
          <w:color w:val="002060"/>
          <w:sz w:val="22"/>
        </w:rPr>
      </w:pPr>
      <w:r w:rsidRPr="00DC6108">
        <w:rPr>
          <w:rFonts w:ascii="HG明朝E" w:eastAsia="HG明朝E" w:hAnsi="HG明朝E" w:hint="eastAsia"/>
          <w:color w:val="002060"/>
          <w:sz w:val="22"/>
        </w:rPr>
        <w:t>斉藤：はい、お預かりしました。適切に対応する。</w:t>
      </w:r>
    </w:p>
    <w:p w:rsidR="00E0791C" w:rsidRPr="00DC6108" w:rsidRDefault="00E0791C" w:rsidP="00E0791C">
      <w:pPr>
        <w:rPr>
          <w:rFonts w:ascii="HG明朝E" w:eastAsia="HG明朝E" w:hAnsi="HG明朝E"/>
          <w:sz w:val="22"/>
        </w:rPr>
      </w:pPr>
      <w:r w:rsidRPr="00DC6108">
        <w:rPr>
          <w:rFonts w:ascii="HG明朝E" w:eastAsia="HG明朝E" w:hAnsi="HG明朝E" w:hint="eastAsia"/>
          <w:sz w:val="22"/>
        </w:rPr>
        <w:t>会長：回答をお願いする。前回の回答は頂いている。</w:t>
      </w:r>
    </w:p>
    <w:p w:rsidR="00E0791C" w:rsidRPr="00496A32" w:rsidRDefault="00E0791C" w:rsidP="00E0791C">
      <w:pPr>
        <w:rPr>
          <w:rFonts w:ascii="HG明朝E" w:eastAsia="HG明朝E" w:hAnsi="HG明朝E"/>
          <w:color w:val="002060"/>
          <w:sz w:val="24"/>
          <w:szCs w:val="24"/>
        </w:rPr>
      </w:pPr>
      <w:r w:rsidRPr="00DC6108">
        <w:rPr>
          <w:rFonts w:ascii="HG明朝E" w:eastAsia="HG明朝E" w:hAnsi="HG明朝E" w:hint="eastAsia"/>
          <w:color w:val="002060"/>
          <w:sz w:val="22"/>
        </w:rPr>
        <w:t>斉藤：前回、・・・。</w:t>
      </w:r>
      <w:r w:rsidRPr="00662AED">
        <w:rPr>
          <w:rFonts w:ascii="HG明朝E" w:eastAsia="HG明朝E" w:hAnsi="HG明朝E" w:hint="eastAsia"/>
          <w:sz w:val="22"/>
        </w:rPr>
        <w:t>「会長：（再度）回答頂きたい」</w:t>
      </w:r>
      <w:r w:rsidRPr="00DC6108">
        <w:rPr>
          <w:rFonts w:ascii="HG明朝E" w:eastAsia="HG明朝E" w:hAnsi="HG明朝E" w:hint="eastAsia"/>
          <w:color w:val="002060"/>
          <w:sz w:val="22"/>
        </w:rPr>
        <w:t>はい。</w:t>
      </w:r>
    </w:p>
    <w:p w:rsidR="00E0791C" w:rsidRPr="00DC6108" w:rsidRDefault="00E0791C" w:rsidP="00E0791C">
      <w:pPr>
        <w:rPr>
          <w:rFonts w:ascii="HG明朝E" w:eastAsia="HG明朝E" w:hAnsi="HG明朝E"/>
          <w:sz w:val="22"/>
        </w:rPr>
      </w:pPr>
      <w:r w:rsidRPr="00DC6108">
        <w:rPr>
          <w:rFonts w:ascii="HG明朝E" w:eastAsia="HG明朝E" w:hAnsi="HG明朝E" w:hint="eastAsia"/>
          <w:sz w:val="22"/>
        </w:rPr>
        <w:t xml:space="preserve">　以上、「</w:t>
      </w:r>
      <w:r w:rsidRPr="00662AED">
        <w:rPr>
          <w:rFonts w:ascii="HG明朝E" w:eastAsia="HG明朝E" w:hAnsi="HG明朝E" w:hint="eastAsia"/>
          <w:color w:val="C00000"/>
          <w:sz w:val="22"/>
        </w:rPr>
        <w:t>要綱１９条を適用できない根拠</w:t>
      </w:r>
      <w:r w:rsidRPr="00DC6108">
        <w:rPr>
          <w:rFonts w:ascii="HG明朝E" w:eastAsia="HG明朝E" w:hAnsi="HG明朝E" w:hint="eastAsia"/>
          <w:sz w:val="22"/>
        </w:rPr>
        <w:t>」と「</w:t>
      </w:r>
      <w:r w:rsidRPr="00662AED">
        <w:rPr>
          <w:rFonts w:ascii="HG明朝E" w:eastAsia="HG明朝E" w:hAnsi="HG明朝E" w:hint="eastAsia"/>
          <w:color w:val="C00000"/>
          <w:sz w:val="22"/>
        </w:rPr>
        <w:t>要綱２０条２項を準用できる合理性</w:t>
      </w:r>
      <w:r w:rsidRPr="00DC6108">
        <w:rPr>
          <w:rFonts w:ascii="HG明朝E" w:eastAsia="HG明朝E" w:hAnsi="HG明朝E" w:hint="eastAsia"/>
          <w:sz w:val="22"/>
        </w:rPr>
        <w:t>」について交渉した結果、全くその根拠と合理性はないと判断し、先ほどの</w:t>
      </w:r>
      <w:r w:rsidRPr="002715A9">
        <w:rPr>
          <w:rFonts w:ascii="HG明朝E" w:eastAsia="HG明朝E" w:hAnsi="HG明朝E" w:hint="eastAsia"/>
          <w:color w:val="C00000"/>
          <w:sz w:val="22"/>
        </w:rPr>
        <w:t>「本会の見解」</w:t>
      </w:r>
      <w:r w:rsidRPr="00DC6108">
        <w:rPr>
          <w:rFonts w:ascii="HG明朝E" w:eastAsia="HG明朝E" w:hAnsi="HG明朝E" w:hint="eastAsia"/>
          <w:sz w:val="22"/>
        </w:rPr>
        <w:t>を提出させて頂いた。</w:t>
      </w:r>
    </w:p>
    <w:p w:rsidR="00E0791C" w:rsidRPr="00DC6108" w:rsidRDefault="00E0791C" w:rsidP="00E0791C">
      <w:pPr>
        <w:rPr>
          <w:rFonts w:ascii="HG明朝E" w:eastAsia="HG明朝E" w:hAnsi="HG明朝E"/>
          <w:sz w:val="22"/>
        </w:rPr>
      </w:pPr>
      <w:r w:rsidRPr="00DC6108">
        <w:rPr>
          <w:rFonts w:ascii="HG明朝E" w:eastAsia="HG明朝E" w:hAnsi="HG明朝E" w:hint="eastAsia"/>
          <w:sz w:val="22"/>
        </w:rPr>
        <w:t xml:space="preserve">　なお掲示板の仮置き場の比較表についても、比較できているのを比較できないというのか、誰も環境省の説明に対して納得</w:t>
      </w:r>
      <w:r w:rsidR="00662AED">
        <w:rPr>
          <w:rFonts w:ascii="HG明朝E" w:eastAsia="HG明朝E" w:hAnsi="HG明朝E" w:hint="eastAsia"/>
          <w:sz w:val="22"/>
        </w:rPr>
        <w:t>していない。また</w:t>
      </w:r>
      <w:r w:rsidRPr="00DC6108">
        <w:rPr>
          <w:rFonts w:ascii="HG明朝E" w:eastAsia="HG明朝E" w:hAnsi="HG明朝E" w:hint="eastAsia"/>
          <w:sz w:val="22"/>
        </w:rPr>
        <w:t>要綱と不動産鑑定評価基準との整合性も確認頂きたい。</w:t>
      </w:r>
    </w:p>
    <w:p w:rsidR="00E0791C" w:rsidRPr="00496A32" w:rsidRDefault="00E0791C" w:rsidP="00E0791C">
      <w:pPr>
        <w:rPr>
          <w:rFonts w:ascii="HG明朝E" w:eastAsia="HG明朝E" w:hAnsi="HG明朝E"/>
          <w:color w:val="C00000"/>
          <w:sz w:val="18"/>
          <w:szCs w:val="18"/>
        </w:rPr>
      </w:pPr>
      <w:r w:rsidRPr="00662AED">
        <w:rPr>
          <w:rFonts w:ascii="HG明朝E" w:eastAsia="HG明朝E" w:hAnsi="HG明朝E" w:hint="eastAsia"/>
          <w:sz w:val="22"/>
        </w:rPr>
        <w:t>交渉の回を重ねるごとに論理的な説明になっていない</w:t>
      </w:r>
      <w:r w:rsidRPr="008F0932">
        <w:rPr>
          <w:rFonts w:ascii="HG明朝E" w:eastAsia="HG明朝E" w:hAnsi="HG明朝E" w:hint="eastAsia"/>
          <w:color w:val="C00000"/>
          <w:sz w:val="20"/>
          <w:szCs w:val="20"/>
        </w:rPr>
        <w:t>（＊</w:t>
      </w:r>
      <w:r w:rsidR="002715A9">
        <w:rPr>
          <w:rFonts w:ascii="HG明朝E" w:eastAsia="HG明朝E" w:hAnsi="HG明朝E" w:hint="eastAsia"/>
          <w:color w:val="C00000"/>
          <w:sz w:val="20"/>
          <w:szCs w:val="20"/>
        </w:rPr>
        <w:t>環境省の主張は</w:t>
      </w:r>
      <w:r w:rsidRPr="008F0932">
        <w:rPr>
          <w:rFonts w:ascii="HG明朝E" w:eastAsia="HG明朝E" w:hAnsi="HG明朝E" w:hint="eastAsia"/>
          <w:color w:val="C00000"/>
          <w:sz w:val="20"/>
          <w:szCs w:val="20"/>
        </w:rPr>
        <w:t>段々更に崩れて</w:t>
      </w:r>
      <w:r>
        <w:rPr>
          <w:rFonts w:ascii="HG明朝E" w:eastAsia="HG明朝E" w:hAnsi="HG明朝E" w:hint="eastAsia"/>
          <w:color w:val="C00000"/>
          <w:sz w:val="20"/>
          <w:szCs w:val="20"/>
        </w:rPr>
        <w:t>きて</w:t>
      </w:r>
      <w:r w:rsidRPr="008F0932">
        <w:rPr>
          <w:rFonts w:ascii="HG明朝E" w:eastAsia="HG明朝E" w:hAnsi="HG明朝E" w:hint="eastAsia"/>
          <w:color w:val="C00000"/>
          <w:sz w:val="20"/>
          <w:szCs w:val="20"/>
        </w:rPr>
        <w:t>いる）</w:t>
      </w:r>
    </w:p>
    <w:p w:rsidR="00CB5B1E" w:rsidRDefault="00CB5B1E" w:rsidP="00E0791C">
      <w:pPr>
        <w:rPr>
          <w:rFonts w:ascii="HGP明朝E" w:eastAsia="HGP明朝E" w:hAnsi="HGP明朝E"/>
          <w:sz w:val="24"/>
          <w:szCs w:val="24"/>
        </w:rPr>
      </w:pPr>
    </w:p>
    <w:p w:rsidR="00E0791C" w:rsidRDefault="00765090" w:rsidP="00E0791C">
      <w:pPr>
        <w:rPr>
          <w:rFonts w:ascii="HGP明朝E" w:eastAsia="HGP明朝E" w:hAnsi="HGP明朝E"/>
          <w:sz w:val="24"/>
          <w:szCs w:val="24"/>
        </w:rPr>
      </w:pPr>
      <w:r>
        <w:rPr>
          <w:rFonts w:ascii="HGP明朝E" w:eastAsia="HGP明朝E" w:hAnsi="HGP明朝E" w:hint="eastAsia"/>
          <w:sz w:val="24"/>
          <w:szCs w:val="24"/>
        </w:rPr>
        <w:t>次第</w:t>
      </w:r>
      <w:r w:rsidR="00E0791C" w:rsidRPr="00CB5B1E">
        <w:rPr>
          <w:rFonts w:ascii="HGP明朝E" w:eastAsia="HGP明朝E" w:hAnsi="HGP明朝E" w:hint="eastAsia"/>
          <w:sz w:val="24"/>
          <w:szCs w:val="24"/>
        </w:rPr>
        <w:t>２．事業終了に向けて</w:t>
      </w:r>
    </w:p>
    <w:p w:rsidR="00E0791C" w:rsidRDefault="00E0791C" w:rsidP="00E0791C">
      <w:pPr>
        <w:rPr>
          <w:rFonts w:asciiTheme="majorEastAsia" w:eastAsiaTheme="majorEastAsia" w:hAnsiTheme="majorEastAsia" w:cs="ＭＳ 明朝"/>
          <w:sz w:val="24"/>
          <w:szCs w:val="24"/>
        </w:rPr>
      </w:pPr>
      <w:r w:rsidRPr="002E7112">
        <w:rPr>
          <w:rFonts w:asciiTheme="majorEastAsia" w:eastAsiaTheme="majorEastAsia" w:hAnsiTheme="majorEastAsia" w:cs="ＭＳ 明朝" w:hint="eastAsia"/>
          <w:sz w:val="24"/>
          <w:szCs w:val="24"/>
        </w:rPr>
        <w:t>⑴</w:t>
      </w:r>
      <w:r w:rsidRPr="002E7112">
        <w:rPr>
          <w:rFonts w:ascii="HGP明朝E" w:eastAsia="HGP明朝E" w:hAnsi="HGP明朝E" w:cs="ＭＳ 明朝" w:hint="eastAsia"/>
          <w:sz w:val="24"/>
          <w:szCs w:val="24"/>
        </w:rPr>
        <w:t>福島県外最終処分場の早期場所選定への取り組み</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会長：前回交渉時よりの進展内容を伺う。</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三田：前回７月３０日の話の内容、県外最終処分場に向けて量を減らすことが不可欠なので、実証事業、実験等を通して減容化の推進をしている。</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会長：前回と違う進展の変更内容はないか。</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三田：個別の内容は、今話した通りで７月３０日と同じである。</w:t>
      </w:r>
    </w:p>
    <w:p w:rsidR="00E0791C" w:rsidRDefault="00E0791C" w:rsidP="00E0791C">
      <w:pPr>
        <w:rPr>
          <w:rFonts w:ascii="HGP明朝E" w:eastAsia="HGP明朝E" w:hAnsi="HGP明朝E" w:cs="ＭＳ 明朝"/>
          <w:sz w:val="24"/>
          <w:szCs w:val="24"/>
        </w:rPr>
      </w:pPr>
      <w:r w:rsidRPr="002E7112">
        <w:rPr>
          <w:rFonts w:asciiTheme="majorEastAsia" w:eastAsiaTheme="majorEastAsia" w:hAnsiTheme="majorEastAsia" w:cs="ＭＳ 明朝" w:hint="eastAsia"/>
          <w:sz w:val="24"/>
          <w:szCs w:val="24"/>
        </w:rPr>
        <w:t>⑵</w:t>
      </w:r>
      <w:r w:rsidRPr="002E7112">
        <w:rPr>
          <w:rFonts w:ascii="HGP明朝E" w:eastAsia="HGP明朝E" w:hAnsi="HGP明朝E" w:cs="ＭＳ 明朝" w:hint="eastAsia"/>
          <w:sz w:val="24"/>
          <w:szCs w:val="24"/>
        </w:rPr>
        <w:t>地上権契約書第１２条</w:t>
      </w:r>
      <w:r>
        <w:rPr>
          <w:rFonts w:ascii="HGP明朝E" w:eastAsia="HGP明朝E" w:hAnsi="HGP明朝E" w:cs="ＭＳ 明朝" w:hint="eastAsia"/>
          <w:sz w:val="24"/>
          <w:szCs w:val="24"/>
        </w:rPr>
        <w:t>に基づいた返還と原状回復の協議</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会長：前回から追加で新たに決まったことはあるか</w:t>
      </w:r>
      <w:r w:rsidR="00765090">
        <w:rPr>
          <w:rFonts w:ascii="HGP明朝E" w:eastAsia="HGP明朝E" w:hAnsi="HGP明朝E" w:cs="ＭＳ 明朝" w:hint="eastAsia"/>
          <w:sz w:val="22"/>
        </w:rPr>
        <w:t xml:space="preserve">　　</w:t>
      </w:r>
      <w:r w:rsidRPr="00765090">
        <w:rPr>
          <w:rFonts w:ascii="HGP明朝E" w:eastAsia="HGP明朝E" w:hAnsi="HGP明朝E" w:cs="ＭＳ 明朝" w:hint="eastAsia"/>
          <w:sz w:val="22"/>
        </w:rPr>
        <w:t>三田：ない。</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内堀知事が国に次年度の予算要望書を提出ているが、その際仮置き場の原状回復についても話をだしている。承知しているか。（繰り返し、説明した後）承知しているか、また、その資料は持参している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三田：持参していない。</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会長：その項目は承知しているが、中身は知らない。「三田：はい」項目を承知していて、調べてこないのは当会として非常に不満である。交渉に臨む姿勢は如何なものかと思う。</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三田：・・・。</w:t>
      </w:r>
    </w:p>
    <w:p w:rsidR="00E0791C" w:rsidRDefault="00E0791C" w:rsidP="00E0791C">
      <w:pPr>
        <w:rPr>
          <w:rFonts w:ascii="HGP明朝E" w:eastAsia="HGP明朝E" w:hAnsi="HGP明朝E"/>
          <w:sz w:val="24"/>
          <w:szCs w:val="24"/>
        </w:rPr>
      </w:pPr>
    </w:p>
    <w:p w:rsidR="00E0791C" w:rsidRDefault="00765090" w:rsidP="00E0791C">
      <w:pPr>
        <w:rPr>
          <w:rFonts w:ascii="HGP明朝E" w:eastAsia="HGP明朝E" w:hAnsi="HGP明朝E"/>
          <w:sz w:val="24"/>
          <w:szCs w:val="24"/>
        </w:rPr>
      </w:pPr>
      <w:r>
        <w:rPr>
          <w:rFonts w:ascii="HGP明朝E" w:eastAsia="HGP明朝E" w:hAnsi="HGP明朝E" w:hint="eastAsia"/>
          <w:sz w:val="24"/>
          <w:szCs w:val="24"/>
        </w:rPr>
        <w:t>次第</w:t>
      </w:r>
      <w:r w:rsidR="00E0791C">
        <w:rPr>
          <w:rFonts w:ascii="HGP明朝E" w:eastAsia="HGP明朝E" w:hAnsi="HGP明朝E" w:hint="eastAsia"/>
          <w:sz w:val="24"/>
          <w:szCs w:val="24"/>
        </w:rPr>
        <w:t>３．安全・安全の向上対策</w:t>
      </w:r>
    </w:p>
    <w:p w:rsidR="00E0791C" w:rsidRDefault="00E0791C" w:rsidP="00E0791C">
      <w:pPr>
        <w:rPr>
          <w:rFonts w:ascii="HGP明朝E" w:eastAsia="HGP明朝E" w:hAnsi="HGP明朝E" w:cs="ＭＳ 明朝"/>
          <w:sz w:val="24"/>
          <w:szCs w:val="24"/>
        </w:rPr>
      </w:pPr>
      <w:r w:rsidRPr="002E7112">
        <w:rPr>
          <w:rFonts w:asciiTheme="majorEastAsia" w:eastAsiaTheme="majorEastAsia" w:hAnsiTheme="majorEastAsia" w:cs="ＭＳ 明朝" w:hint="eastAsia"/>
          <w:sz w:val="24"/>
          <w:szCs w:val="24"/>
        </w:rPr>
        <w:t>⑴</w:t>
      </w:r>
      <w:r>
        <w:rPr>
          <w:rFonts w:ascii="HGP明朝E" w:eastAsia="HGP明朝E" w:hAnsi="HGP明朝E" w:cs="ＭＳ 明朝" w:hint="eastAsia"/>
          <w:sz w:val="24"/>
          <w:szCs w:val="24"/>
        </w:rPr>
        <w:t>暴走トラックの改善・対策への取り組み</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会長：その後の取り組みは如何か。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三田：引き続き、個別の苦情事例を含めて各ドライバーに直接指導が行くような対策を続けている。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その逆で、一般の人を優先する為、（道路）左端に止めるような事例があれば、それはそれで好事例として（紹介等）継続してやっている。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会長：継続してやって、成果を上げたものがあれば具体的に教えてほしい。</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三田：好事例は我々パトロールに行く時に、目についているという点では具体事例として見えるが、全体としては、まだこんな事例があったと、例えばスピードオバーはタコグラフで確認結果、法定速度より少し出ているのがあって、そこは我々注視しているところだ。</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会長：引き続きよろしくお願いする。次、中間貯蔵施設災害防止協議会について伺う。</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三田：９月８日福島労働局主催で第一回協議会を開催する。傍聴もできない。議事録公開もない。</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同局が企業の（好・悪）事例を各企業と共有して、我々も同局に指導頂いてやっている。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会長：（協議会発足や開催）目的はよいが、情報不開示は如何かと疑問であるので、一緒に情報開示に向けて働きかけていくことをお願いする。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三田：同局の判断である。（その）取り組みもいいと思う。</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会長：取り組みは三田氏と同じでいいことだと思う。それをより効果的に上げるためにどうしたらよいかという視点で私は話をしているので、是非よろしくお願いする。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三田：・・・・・。</w:t>
      </w:r>
    </w:p>
    <w:p w:rsidR="00E0791C" w:rsidRPr="00C24E88" w:rsidRDefault="00E0791C" w:rsidP="00E0791C">
      <w:pPr>
        <w:rPr>
          <w:rFonts w:ascii="HGP明朝E" w:eastAsia="HGP明朝E" w:hAnsi="HGP明朝E"/>
          <w:sz w:val="24"/>
          <w:szCs w:val="24"/>
        </w:rPr>
      </w:pPr>
      <w:r w:rsidRPr="002E7112">
        <w:rPr>
          <w:rFonts w:asciiTheme="majorEastAsia" w:eastAsiaTheme="majorEastAsia" w:hAnsiTheme="majorEastAsia" w:cs="ＭＳ 明朝" w:hint="eastAsia"/>
          <w:sz w:val="24"/>
          <w:szCs w:val="24"/>
        </w:rPr>
        <w:t>⑵</w:t>
      </w:r>
      <w:r w:rsidRPr="00C03655">
        <w:rPr>
          <w:rFonts w:ascii="HGP明朝E" w:eastAsia="HGP明朝E" w:hAnsi="HGP明朝E" w:cs="ＭＳ 明朝" w:hint="eastAsia"/>
          <w:sz w:val="24"/>
          <w:szCs w:val="24"/>
        </w:rPr>
        <w:t>コロナ感染防止対策としてトラック運転席への消毒剤の常備</w:t>
      </w:r>
    </w:p>
    <w:p w:rsidR="00E0791C" w:rsidRPr="00D37D60" w:rsidRDefault="00E0791C" w:rsidP="00E0791C">
      <w:pPr>
        <w:ind w:firstLineChars="100" w:firstLine="240"/>
        <w:rPr>
          <w:rFonts w:ascii="HGP明朝E" w:eastAsia="HGP明朝E" w:hAnsi="HGP明朝E"/>
          <w:sz w:val="24"/>
          <w:szCs w:val="24"/>
        </w:rPr>
      </w:pPr>
      <w:r w:rsidRPr="00D37D60">
        <w:rPr>
          <w:rFonts w:ascii="HGP明朝E" w:eastAsia="HGP明朝E" w:hAnsi="HGP明朝E" w:hint="eastAsia"/>
          <w:sz w:val="24"/>
          <w:szCs w:val="24"/>
        </w:rPr>
        <w:t>・環境省依頼業務での陽性４月に続いて２例目発生に対する対応</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lastRenderedPageBreak/>
        <w:t>会長：（最近）福島県内でのコロナ陽性の事例が（増えてきており）多いので、引き続きトラック（運転席の予防対策）についてもお願いする。</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三田：福島県知事のメッセージでも第２波にあるとしており、我々2つの陽性発生は中間貯蔵施設ではないが、同じ環境省の事業なので、政府と福島県が（対策として）だしていることを踏まえて、各（予防感染対策）リストをより守れているかどうか、再点検したいと思う。</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副会長：数日前に南相馬市のホテルに１泊宿泊したが、環境省</w:t>
      </w:r>
      <w:r w:rsidR="00765090">
        <w:rPr>
          <w:rFonts w:ascii="HGP明朝E" w:eastAsia="HGP明朝E" w:hAnsi="HGP明朝E" w:hint="eastAsia"/>
          <w:sz w:val="22"/>
        </w:rPr>
        <w:t>関係者</w:t>
      </w:r>
      <w:r w:rsidRPr="00765090">
        <w:rPr>
          <w:rFonts w:ascii="HGP明朝E" w:eastAsia="HGP明朝E" w:hAnsi="HGP明朝E" w:hint="eastAsia"/>
          <w:sz w:val="22"/>
        </w:rPr>
        <w:t>はいないと思うが、原町火力の作業員ではないか思うが、遠方から若い人が多く集まってきている（様子であった）。</w:t>
      </w:r>
    </w:p>
    <w:p w:rsidR="00765090" w:rsidRDefault="00E0791C" w:rsidP="00E0791C">
      <w:pPr>
        <w:ind w:firstLineChars="100" w:firstLine="220"/>
        <w:rPr>
          <w:rFonts w:ascii="HGP明朝E" w:eastAsia="HGP明朝E" w:hAnsi="HGP明朝E"/>
          <w:sz w:val="22"/>
        </w:rPr>
      </w:pPr>
      <w:r w:rsidRPr="00765090">
        <w:rPr>
          <w:rFonts w:ascii="HGP明朝E" w:eastAsia="HGP明朝E" w:hAnsi="HGP明朝E" w:hint="eastAsia"/>
          <w:sz w:val="22"/>
        </w:rPr>
        <w:t>そうしたらホテル内の（お客）である作業員の方の半数ぐらいがマスクをしていない。</w:t>
      </w:r>
    </w:p>
    <w:p w:rsidR="00E0791C" w:rsidRPr="00765090" w:rsidRDefault="00E0791C" w:rsidP="00765090">
      <w:pPr>
        <w:rPr>
          <w:rFonts w:ascii="HGP明朝E" w:eastAsia="HGP明朝E" w:hAnsi="HGP明朝E"/>
          <w:sz w:val="22"/>
        </w:rPr>
      </w:pPr>
      <w:r w:rsidRPr="00765090">
        <w:rPr>
          <w:rFonts w:ascii="HGP明朝E" w:eastAsia="HGP明朝E" w:hAnsi="HGP明朝E" w:hint="eastAsia"/>
          <w:sz w:val="22"/>
        </w:rPr>
        <w:t>（狭い）エレベーター内も同様であり、（マスクをしていない方が複数人いる中で）私もどうぞ乗ってと言われたが、とても乗れない状況であった。環境省の仕事は浪江等でもあるので、又は、あったら、このようにホテルに宿泊する時には、やはりマナーとしてマスクを着用するよう指導をお願いしたい。</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三田：作業中はコロナ関係なくマスクをしているが、作業期間以外でもマスク着用は、いま政府全体も言っているので、各作業員、下請け企業に対する指導を引き続きやって行きたい。</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副会長：福島県内のコロナ感染もそのころから増えてきたので、ぜひ、よろしくお願いする。</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三田：（情報を）ありがとう。</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会長：コロナ菌にオフはないので、作業員のオフの時間が心配だ。</w:t>
      </w:r>
    </w:p>
    <w:p w:rsidR="00E0791C" w:rsidRPr="00765090" w:rsidRDefault="00765090" w:rsidP="00E0791C">
      <w:pPr>
        <w:rPr>
          <w:rFonts w:ascii="HGP明朝E" w:eastAsia="HGP明朝E" w:hAnsi="HGP明朝E"/>
          <w:sz w:val="22"/>
        </w:rPr>
      </w:pPr>
      <w:r>
        <w:rPr>
          <w:rFonts w:ascii="HGP明朝E" w:eastAsia="HGP明朝E" w:hAnsi="HGP明朝E" w:hint="eastAsia"/>
          <w:sz w:val="22"/>
        </w:rPr>
        <w:t>三田：作業員のオフの時間帯</w:t>
      </w:r>
      <w:r w:rsidR="00E0791C" w:rsidRPr="00765090">
        <w:rPr>
          <w:rFonts w:ascii="HGP明朝E" w:eastAsia="HGP明朝E" w:hAnsi="HGP明朝E" w:hint="eastAsia"/>
          <w:sz w:val="22"/>
        </w:rPr>
        <w:t>は契約外だが、お願いしていかなければならない。</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副会長：食事の時もマスクを外して（食事場所に）きている。</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会長：環境省の関係者がいないかも知れないが、居るという前提に立った対応をお願いする。</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会長：トラック運転席への消毒剤常備の回答はないが、運転席からコンビニやトイレにも行っており、第2波でもあり、これは必要である。消毒剤の中身は、アルコールがダメなら他の消毒剤もある。</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 xml:space="preserve">　運転手も（消毒剤が）あれば安心だと思うので、（引き続き）ご検討いただきたい。</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三田：最大の感染源は飛沫と接触であり、手洗い、消毒、３蜜を避ける基本的な防止対策は、常に指導している。トラック運転席へは同じ人が乗るのが前提なので、消毒剤の常備は今のところ必要がないと思っている。引き続き政府の方針科学的な知見など踏まえて今後も有効な対応をしていく。</w:t>
      </w:r>
    </w:p>
    <w:p w:rsidR="00E0791C" w:rsidRPr="004C66E8" w:rsidRDefault="00E0791C" w:rsidP="00E0791C">
      <w:pPr>
        <w:ind w:leftChars="100" w:left="420" w:hangingChars="100" w:hanging="210"/>
        <w:rPr>
          <w:rFonts w:ascii="HGP明朝E" w:eastAsia="HGP明朝E" w:hAnsi="HGP明朝E"/>
          <w:szCs w:val="21"/>
        </w:rPr>
      </w:pPr>
      <w:r w:rsidRPr="004C66E8">
        <w:rPr>
          <w:rFonts w:ascii="HGP明朝E" w:eastAsia="HGP明朝E" w:hAnsi="HGP明朝E" w:hint="eastAsia"/>
          <w:szCs w:val="21"/>
        </w:rPr>
        <w:t>（＊自分の家や部屋ではマスクはしないが、外から戻ったら手洗いはする。これと同じで、運転席に戻ったら、手洗い感覚で消毒をする事で予防を図るのが目的である）</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会長：同じ人が運転するのは知っているが、リスクは最大限に考え、対策は最大にという観点に立った対応をとる事が必要なので話をしている。　運転席に３６５日２４時間いるわけではない。</w:t>
      </w:r>
    </w:p>
    <w:p w:rsidR="00E0791C" w:rsidRPr="00765090" w:rsidRDefault="00E0791C" w:rsidP="00E0791C">
      <w:pPr>
        <w:ind w:firstLineChars="100" w:firstLine="220"/>
        <w:rPr>
          <w:rFonts w:ascii="HGP明朝E" w:eastAsia="HGP明朝E" w:hAnsi="HGP明朝E"/>
          <w:sz w:val="22"/>
        </w:rPr>
      </w:pPr>
      <w:r w:rsidRPr="00765090">
        <w:rPr>
          <w:rFonts w:ascii="HGP明朝E" w:eastAsia="HGP明朝E" w:hAnsi="HGP明朝E" w:hint="eastAsia"/>
          <w:sz w:val="22"/>
        </w:rPr>
        <w:t>私もカバンに消毒剤も入れているし、知り合いの運転手も（運転席に消毒剤を）入れている。</w:t>
      </w:r>
    </w:p>
    <w:p w:rsidR="00E0791C" w:rsidRPr="00765090" w:rsidRDefault="00E0791C" w:rsidP="00E0791C">
      <w:pPr>
        <w:ind w:firstLineChars="100" w:firstLine="220"/>
        <w:rPr>
          <w:rFonts w:ascii="HGP明朝E" w:eastAsia="HGP明朝E" w:hAnsi="HGP明朝E"/>
          <w:sz w:val="22"/>
        </w:rPr>
      </w:pPr>
      <w:r w:rsidRPr="00765090">
        <w:rPr>
          <w:rFonts w:ascii="HGP明朝E" w:eastAsia="HGP明朝E" w:hAnsi="HGP明朝E" w:hint="eastAsia"/>
          <w:sz w:val="22"/>
        </w:rPr>
        <w:t>このような心構えが結果として、店にトイレに行って触ったので、消毒剤をやるかなと言う（意識をもって予防の習慣化を行っていく）ことが大事だと思う。</w:t>
      </w:r>
    </w:p>
    <w:p w:rsidR="00E0791C" w:rsidRPr="00765090" w:rsidRDefault="00E0791C" w:rsidP="00E0791C">
      <w:pPr>
        <w:rPr>
          <w:rFonts w:ascii="HGP明朝E" w:eastAsia="HGP明朝E" w:hAnsi="HGP明朝E"/>
          <w:sz w:val="22"/>
        </w:rPr>
      </w:pPr>
      <w:r>
        <w:rPr>
          <w:rFonts w:ascii="HGP明朝E" w:eastAsia="HGP明朝E" w:hAnsi="HGP明朝E" w:hint="eastAsia"/>
          <w:sz w:val="24"/>
          <w:szCs w:val="24"/>
        </w:rPr>
        <w:t xml:space="preserve">　</w:t>
      </w:r>
      <w:r w:rsidRPr="00765090">
        <w:rPr>
          <w:rFonts w:ascii="HGP明朝E" w:eastAsia="HGP明朝E" w:hAnsi="HGP明朝E" w:hint="eastAsia"/>
          <w:sz w:val="22"/>
        </w:rPr>
        <w:t>これが、作業員の安全、強いては、本事業（全体）の安全に繋がるので申し上げている。</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三田：・・・。</w:t>
      </w:r>
    </w:p>
    <w:p w:rsidR="00E0791C" w:rsidRDefault="00E0791C" w:rsidP="00E0791C">
      <w:pPr>
        <w:rPr>
          <w:rFonts w:ascii="HGP明朝E" w:eastAsia="HGP明朝E" w:hAnsi="HGP明朝E" w:cs="ＭＳ 明朝"/>
          <w:sz w:val="24"/>
          <w:szCs w:val="24"/>
        </w:rPr>
      </w:pPr>
      <w:r w:rsidRPr="00823BF0">
        <w:rPr>
          <w:rFonts w:asciiTheme="majorEastAsia" w:eastAsiaTheme="majorEastAsia" w:hAnsiTheme="majorEastAsia" w:cs="ＭＳ 明朝" w:hint="eastAsia"/>
          <w:sz w:val="24"/>
          <w:szCs w:val="24"/>
        </w:rPr>
        <w:t>⑶</w:t>
      </w:r>
      <w:r w:rsidRPr="00823BF0">
        <w:rPr>
          <w:rFonts w:ascii="HGP明朝E" w:eastAsia="HGP明朝E" w:hAnsi="HGP明朝E" w:cs="ＭＳ 明朝" w:hint="eastAsia"/>
          <w:sz w:val="24"/>
          <w:szCs w:val="24"/>
        </w:rPr>
        <w:t>景観優先の建物取り壊しから安全・防犯優先への改善</w:t>
      </w:r>
    </w:p>
    <w:p w:rsidR="00E0791C" w:rsidRPr="004C66E8" w:rsidRDefault="00E0791C" w:rsidP="00E0791C">
      <w:pPr>
        <w:ind w:left="480" w:hangingChars="200" w:hanging="480"/>
        <w:rPr>
          <w:rFonts w:ascii="HGP明朝E" w:eastAsia="HGP明朝E" w:hAnsi="HGP明朝E" w:cs="ＭＳ 明朝"/>
          <w:szCs w:val="21"/>
        </w:rPr>
      </w:pPr>
      <w:r>
        <w:rPr>
          <w:rFonts w:ascii="HGP明朝E" w:eastAsia="HGP明朝E" w:hAnsi="HGP明朝E" w:cs="ＭＳ 明朝" w:hint="eastAsia"/>
          <w:sz w:val="24"/>
          <w:szCs w:val="24"/>
        </w:rPr>
        <w:t xml:space="preserve">　　</w:t>
      </w:r>
      <w:r w:rsidRPr="004C66E8">
        <w:rPr>
          <w:rFonts w:ascii="HGP明朝E" w:eastAsia="HGP明朝E" w:hAnsi="HGP明朝E" w:cs="ＭＳ 明朝" w:hint="eastAsia"/>
          <w:szCs w:val="21"/>
        </w:rPr>
        <w:t>（＊本件は国道6号線から景観を重視し、一律30mで建物を取り壊したので、建物の半分が残った方から、防犯上・安全上から残った建物の取り壊し要請があり、継続して要請している内容）</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会長：（要請していた建物の）今年度の実施は予算上無理だとの話だが、他の部分の実施して頂いた内容</w:t>
      </w:r>
      <w:r w:rsidRPr="00765090">
        <w:rPr>
          <w:rFonts w:ascii="HGP明朝E" w:eastAsia="HGP明朝E" w:hAnsi="HGP明朝E" w:cs="ＭＳ 明朝" w:hint="eastAsia"/>
          <w:sz w:val="22"/>
        </w:rPr>
        <w:lastRenderedPageBreak/>
        <w:t>については礼を言う。ただ、当会が要請してからの実施であり、（その前に出来なかったのかと疑問にも思う）また、意見として、「他の同様に困っている方にも、同じく対応して頂きたい」という意見があったので、よろしくお願いする。</w:t>
      </w:r>
    </w:p>
    <w:p w:rsidR="00E0791C" w:rsidRPr="00823BF0" w:rsidRDefault="00E0791C" w:rsidP="00E0791C">
      <w:pPr>
        <w:rPr>
          <w:rFonts w:ascii="HGP明朝E" w:eastAsia="HGP明朝E" w:hAnsi="HGP明朝E" w:cs="ＭＳ 明朝"/>
          <w:sz w:val="24"/>
          <w:szCs w:val="24"/>
        </w:rPr>
      </w:pPr>
      <w:r w:rsidRPr="00823BF0">
        <w:rPr>
          <w:rFonts w:asciiTheme="majorEastAsia" w:eastAsiaTheme="majorEastAsia" w:hAnsiTheme="majorEastAsia" w:cs="ＭＳ 明朝" w:hint="eastAsia"/>
          <w:sz w:val="24"/>
          <w:szCs w:val="24"/>
        </w:rPr>
        <w:t>⑷</w:t>
      </w:r>
      <w:r w:rsidRPr="00823BF0">
        <w:rPr>
          <w:rFonts w:ascii="HGP明朝E" w:eastAsia="HGP明朝E" w:hAnsi="HGP明朝E" w:cs="ＭＳ 明朝" w:hint="eastAsia"/>
          <w:sz w:val="24"/>
          <w:szCs w:val="24"/>
        </w:rPr>
        <w:t>風速何メートルまで中間貯蔵施設・仮置き場は大丈夫</w:t>
      </w:r>
      <w:r>
        <w:rPr>
          <w:rFonts w:ascii="HGP明朝E" w:eastAsia="HGP明朝E" w:hAnsi="HGP明朝E" w:cs="ＭＳ 明朝" w:hint="eastAsia"/>
          <w:sz w:val="24"/>
          <w:szCs w:val="24"/>
        </w:rPr>
        <w:t>か</w:t>
      </w:r>
    </w:p>
    <w:p w:rsidR="00E0791C" w:rsidRPr="00765090" w:rsidRDefault="00E0791C" w:rsidP="00E0791C">
      <w:pPr>
        <w:rPr>
          <w:rFonts w:ascii="HGP明朝E" w:eastAsia="HGP明朝E" w:hAnsi="HGP明朝E"/>
          <w:sz w:val="22"/>
        </w:rPr>
      </w:pPr>
      <w:r w:rsidRPr="00765090">
        <w:rPr>
          <w:rFonts w:ascii="HGP明朝E" w:eastAsia="HGP明朝E" w:hAnsi="HGP明朝E" w:cs="ＭＳ 明朝" w:hint="eastAsia"/>
          <w:sz w:val="22"/>
        </w:rPr>
        <w:t>会長：今回（超大型）台風10号もあり、（複数の方から）質問が寄せられた。後日の回答でもよい。</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三田:技術的に作業の中止基準は決めているので、ここはここだけという網羅的なリストは難しい。会長の言う通り以前は台風19号もあり、災害対策は事前に万全に体制を取って、例えば仮置き場のシート止めを、改めてしっかりとやって行くという事をいまやっている処だ。であるので、大丈夫なようにする事でやっている。</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会長：言葉として「大丈夫なようにという精神論」は分かるが、例えば台風１０号では瞬間風速で７０m、８０ｍという話だった。結果は少し小型になったが、先ほどと同じで最悪の想定をした場合、中間貯蔵施設は風速７０メートルに耐えられるのかという具体的な質問をしているのだ。</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 xml:space="preserve">　仮置き場にシートを張っているのも分かる。それでは、そのシートは風速何メートルまで耐えられるのかという質問をしているのだ。</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三田：確認して回答する。</w:t>
      </w:r>
    </w:p>
    <w:p w:rsidR="00E0791C" w:rsidRPr="00765090" w:rsidRDefault="00E0791C" w:rsidP="00E0791C">
      <w:pPr>
        <w:rPr>
          <w:rFonts w:ascii="HGP明朝E" w:eastAsia="HGP明朝E" w:hAnsi="HGP明朝E"/>
          <w:sz w:val="22"/>
        </w:rPr>
      </w:pPr>
      <w:r w:rsidRPr="00765090">
        <w:rPr>
          <w:rFonts w:ascii="HGP明朝E" w:eastAsia="HGP明朝E" w:hAnsi="HGP明朝E" w:hint="eastAsia"/>
          <w:sz w:val="22"/>
        </w:rPr>
        <w:t>会長：両町、議会、町民、地権者も心配しているので、お手数をかけるがよろしくお願いする。</w:t>
      </w:r>
    </w:p>
    <w:p w:rsidR="00E0791C" w:rsidRDefault="00E0791C" w:rsidP="00E0791C">
      <w:pPr>
        <w:rPr>
          <w:rFonts w:asciiTheme="majorEastAsia" w:eastAsiaTheme="majorEastAsia" w:hAnsiTheme="majorEastAsia" w:cs="ＭＳ 明朝"/>
          <w:sz w:val="24"/>
          <w:szCs w:val="24"/>
        </w:rPr>
      </w:pPr>
    </w:p>
    <w:p w:rsidR="00E0791C" w:rsidRDefault="00765090" w:rsidP="00E0791C">
      <w:pPr>
        <w:rPr>
          <w:rFonts w:ascii="HGP明朝E" w:eastAsia="HGP明朝E" w:hAnsi="HGP明朝E" w:cs="ＭＳ 明朝"/>
          <w:sz w:val="24"/>
          <w:szCs w:val="24"/>
        </w:rPr>
      </w:pPr>
      <w:r>
        <w:rPr>
          <w:rFonts w:asciiTheme="majorEastAsia" w:eastAsiaTheme="majorEastAsia" w:hAnsiTheme="majorEastAsia" w:cs="ＭＳ 明朝" w:hint="eastAsia"/>
          <w:sz w:val="24"/>
          <w:szCs w:val="24"/>
        </w:rPr>
        <w:t>次第</w:t>
      </w:r>
      <w:r w:rsidR="00E0791C">
        <w:rPr>
          <w:rFonts w:asciiTheme="majorEastAsia" w:eastAsiaTheme="majorEastAsia" w:hAnsiTheme="majorEastAsia" w:cs="ＭＳ 明朝" w:hint="eastAsia"/>
          <w:sz w:val="24"/>
          <w:szCs w:val="24"/>
        </w:rPr>
        <w:t>４</w:t>
      </w:r>
      <w:r w:rsidR="00E0791C" w:rsidRPr="00973AC8">
        <w:rPr>
          <w:rFonts w:asciiTheme="majorEastAsia" w:eastAsiaTheme="majorEastAsia" w:hAnsiTheme="majorEastAsia" w:cs="ＭＳ 明朝" w:hint="eastAsia"/>
          <w:sz w:val="24"/>
          <w:szCs w:val="24"/>
        </w:rPr>
        <w:t>．</w:t>
      </w:r>
      <w:r w:rsidR="00E0791C" w:rsidRPr="00973AC8">
        <w:rPr>
          <w:rFonts w:ascii="HGP明朝E" w:eastAsia="HGP明朝E" w:hAnsi="HGP明朝E" w:cs="ＭＳ 明朝" w:hint="eastAsia"/>
          <w:sz w:val="24"/>
          <w:szCs w:val="24"/>
        </w:rPr>
        <w:t>クリーンセンターふたばの説明会要請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会長：その後、（開催に向けて）進展したことはあるか。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三田：状況は変わっていない。施設の管理組合、大熊町と相談してやっていると聞いている。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会長：前回交渉から今まで３者協議はしたのか。したなら何回したのか。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三田：話はしていると聞いているが、回答は先ほどの通りだ。</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会長：開催に向けた話し合いはこの間にしている。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三田：はい。</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会長：昨年の９月２日に最初の申し入れをして１年経過した。</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副会長：これは双葉地方広域圏組合が中心となり、環境省に手伝い頂き（説明会開催に向けて）やって行かなければいけない。</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三田：それぞれの役割分担でやっているので、・・まあ、・・あのう・・。</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会長：それは無責任分担だ。役所のたらい回しと同じだ。小田原評定をいつまでもやっているのではなく、当会と３者が一堂に会って決めることを提案するので持ち帰ってほしい。</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三田：伝えます。</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会長：来週私から連絡する。次の次第にはいるが、よろしいか。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三田：はい。</w:t>
      </w:r>
    </w:p>
    <w:p w:rsidR="00E0791C" w:rsidRPr="00F677C7" w:rsidRDefault="00765090" w:rsidP="00E0791C">
      <w:pPr>
        <w:rPr>
          <w:rFonts w:asciiTheme="majorEastAsia" w:eastAsiaTheme="majorEastAsia" w:hAnsiTheme="majorEastAsia" w:cs="ＭＳ 明朝"/>
          <w:sz w:val="24"/>
          <w:szCs w:val="24"/>
        </w:rPr>
      </w:pPr>
      <w:r>
        <w:rPr>
          <w:rFonts w:asciiTheme="majorEastAsia" w:eastAsiaTheme="majorEastAsia" w:hAnsiTheme="majorEastAsia" w:cs="ＭＳ 明朝" w:hint="eastAsia"/>
          <w:sz w:val="24"/>
          <w:szCs w:val="24"/>
        </w:rPr>
        <w:t>次第</w:t>
      </w:r>
      <w:r w:rsidR="00E0791C" w:rsidRPr="00F677C7">
        <w:rPr>
          <w:rFonts w:asciiTheme="majorEastAsia" w:eastAsiaTheme="majorEastAsia" w:hAnsiTheme="majorEastAsia" w:cs="ＭＳ 明朝" w:hint="eastAsia"/>
          <w:sz w:val="24"/>
          <w:szCs w:val="24"/>
        </w:rPr>
        <w:t>5．</w:t>
      </w:r>
      <w:r w:rsidR="00E0791C" w:rsidRPr="00F677C7">
        <w:rPr>
          <w:rFonts w:ascii="HGP明朝E" w:eastAsia="HGP明朝E" w:hAnsi="HGP明朝E" w:cs="ＭＳ 明朝" w:hint="eastAsia"/>
          <w:sz w:val="24"/>
          <w:szCs w:val="24"/>
        </w:rPr>
        <w:t>その他</w:t>
      </w:r>
      <w:r w:rsidR="00E0791C" w:rsidRPr="00F677C7">
        <w:rPr>
          <w:rFonts w:asciiTheme="majorEastAsia" w:eastAsiaTheme="majorEastAsia" w:hAnsiTheme="majorEastAsia" w:cs="ＭＳ 明朝" w:hint="eastAsia"/>
          <w:sz w:val="24"/>
          <w:szCs w:val="24"/>
        </w:rPr>
        <w:t>⑶</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副会長：双葉町の特別老人施設の東側を、除染を行っていると思うが、その下条地区の方から、自分の田圃に（許可も得ないで）勝手に入っているので何とか、（環境省に）言ってほしいとの話だった。</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 xml:space="preserve">　その方が、役場に言ったら、「それは環境省の仕事だから」で終わったとの事だった。</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やはり、地権者に声をかけて（許可を得た上での）工事をよろしくお願いする。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副会長：あと、2名の方からお墓に行ったらお墓に入れなかったという話が出された。</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lastRenderedPageBreak/>
        <w:t>今回、規制が入ってルートが変わった。「三田：はい」</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副会長：資料を渡して、要望だがお盆とお彼岸の間くらいに、双葉町役場の処に単管ゲートがあるが、「三田：はい」警備員が立っている。春と秋のお彼岸中、最低1日ぐらい、後、お盆に2日くらい</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そこを通行証（立入許可証）持参の人はそこを開放して入れて頂きたいという要望である。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 xml:space="preserve">　事故前は役場が、目印（で分かり易かった）が、遠方から来る人は、（自分のお墓に）どう行っていいか分からない、言うという苦情も入っている。</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三田：共同墓地だ。</w:t>
      </w:r>
    </w:p>
    <w:p w:rsidR="00E0791C" w:rsidRPr="00765090" w:rsidRDefault="00E0791C" w:rsidP="00E0791C">
      <w:pPr>
        <w:rPr>
          <w:rFonts w:ascii="HGP明朝E" w:eastAsia="HGP明朝E" w:hAnsi="HGP明朝E" w:cs="ＭＳ 明朝"/>
          <w:sz w:val="22"/>
        </w:rPr>
      </w:pPr>
      <w:r w:rsidRPr="00765090">
        <w:rPr>
          <w:rFonts w:ascii="HGP明朝E" w:eastAsia="HGP明朝E" w:hAnsi="HGP明朝E" w:cs="ＭＳ 明朝" w:hint="eastAsia"/>
          <w:sz w:val="22"/>
        </w:rPr>
        <w:t>副会長：（同墓地は）まだ、７－８基（世帯）が残っている。その方々からの言い分は「中間貯蔵施設を勝手に作られ、何で墓に行けないのだ」という思いからの、苦情とお願いであるのでよろしくお願いする。</w:t>
      </w:r>
    </w:p>
    <w:p w:rsidR="00E0791C" w:rsidRDefault="00E0791C" w:rsidP="00E0791C">
      <w:pPr>
        <w:rPr>
          <w:rFonts w:ascii="HGP明朝E" w:eastAsia="HGP明朝E" w:hAnsi="HGP明朝E" w:cs="ＭＳ 明朝"/>
          <w:sz w:val="24"/>
          <w:szCs w:val="24"/>
        </w:rPr>
      </w:pPr>
      <w:r w:rsidRPr="00765090">
        <w:rPr>
          <w:rFonts w:ascii="HGP明朝E" w:eastAsia="HGP明朝E" w:hAnsi="HGP明朝E" w:cs="ＭＳ 明朝" w:hint="eastAsia"/>
          <w:sz w:val="22"/>
        </w:rPr>
        <w:t>三田：部門に伝え、場合によっては更にお話を伺い対応する。</w:t>
      </w:r>
      <w:r>
        <w:rPr>
          <w:rFonts w:ascii="HGP明朝E" w:eastAsia="HGP明朝E" w:hAnsi="HGP明朝E" w:cs="ＭＳ 明朝" w:hint="eastAsia"/>
          <w:sz w:val="24"/>
          <w:szCs w:val="24"/>
        </w:rPr>
        <w:t xml:space="preserve">　　以　上</w:t>
      </w:r>
    </w:p>
    <w:p w:rsidR="00DC6108" w:rsidRDefault="00DC6108" w:rsidP="00CB5B1E">
      <w:pPr>
        <w:rPr>
          <w:rFonts w:ascii="HGP明朝E" w:eastAsia="HGP明朝E" w:hAnsi="HGP明朝E"/>
          <w:sz w:val="24"/>
          <w:szCs w:val="24"/>
        </w:rPr>
      </w:pPr>
    </w:p>
    <w:p w:rsidR="00CB5B1E" w:rsidRDefault="00DC6108" w:rsidP="00CB5B1E">
      <w:pPr>
        <w:rPr>
          <w:rFonts w:ascii="HGP明朝E" w:eastAsia="HGP明朝E" w:hAnsi="HGP明朝E"/>
          <w:sz w:val="24"/>
          <w:szCs w:val="24"/>
        </w:rPr>
      </w:pPr>
      <w:r>
        <w:rPr>
          <w:rFonts w:ascii="HGP明朝E" w:eastAsia="HGP明朝E" w:hAnsi="HGP明朝E" w:hint="eastAsia"/>
          <w:sz w:val="24"/>
          <w:szCs w:val="24"/>
        </w:rPr>
        <w:t>◎</w:t>
      </w:r>
      <w:r w:rsidR="00CB5B1E" w:rsidRPr="00D54723">
        <w:rPr>
          <w:rFonts w:ascii="HGP明朝E" w:eastAsia="HGP明朝E" w:hAnsi="HGP明朝E" w:hint="eastAsia"/>
          <w:sz w:val="24"/>
          <w:szCs w:val="24"/>
        </w:rPr>
        <w:t>次回</w:t>
      </w:r>
      <w:r w:rsidR="00CB5B1E">
        <w:rPr>
          <w:rFonts w:ascii="HGP明朝E" w:eastAsia="HGP明朝E" w:hAnsi="HGP明朝E" w:hint="eastAsia"/>
          <w:sz w:val="24"/>
          <w:szCs w:val="24"/>
        </w:rPr>
        <w:t>団体</w:t>
      </w:r>
      <w:r w:rsidR="00CB5B1E" w:rsidRPr="00D54723">
        <w:rPr>
          <w:rFonts w:ascii="HGP明朝E" w:eastAsia="HGP明朝E" w:hAnsi="HGP明朝E" w:hint="eastAsia"/>
          <w:sz w:val="24"/>
          <w:szCs w:val="24"/>
        </w:rPr>
        <w:t>交渉</w:t>
      </w:r>
      <w:r w:rsidR="00CB5B1E">
        <w:rPr>
          <w:rFonts w:ascii="HGP明朝E" w:eastAsia="HGP明朝E" w:hAnsi="HGP明朝E" w:hint="eastAsia"/>
          <w:sz w:val="24"/>
          <w:szCs w:val="24"/>
        </w:rPr>
        <w:t>開催予定</w:t>
      </w:r>
      <w:r w:rsidR="00CB5B1E" w:rsidRPr="00D54723">
        <w:rPr>
          <w:rFonts w:ascii="HGP明朝E" w:eastAsia="HGP明朝E" w:hAnsi="HGP明朝E" w:hint="eastAsia"/>
          <w:sz w:val="24"/>
          <w:szCs w:val="24"/>
        </w:rPr>
        <w:t>：</w:t>
      </w:r>
      <w:r w:rsidR="00CB5B1E">
        <w:rPr>
          <w:rFonts w:ascii="HGP明朝E" w:eastAsia="HGP明朝E" w:hAnsi="HGP明朝E" w:hint="eastAsia"/>
          <w:sz w:val="24"/>
          <w:szCs w:val="24"/>
        </w:rPr>
        <w:t>10月16日19日20日で調整する。</w:t>
      </w:r>
    </w:p>
    <w:p w:rsidR="00CB5B1E" w:rsidRDefault="00DC6108" w:rsidP="00CB5B1E">
      <w:pPr>
        <w:rPr>
          <w:rFonts w:ascii="HGP明朝E" w:eastAsia="HGP明朝E" w:hAnsi="HGP明朝E"/>
          <w:sz w:val="24"/>
          <w:szCs w:val="24"/>
        </w:rPr>
      </w:pPr>
      <w:r>
        <w:rPr>
          <w:rFonts w:ascii="HGP明朝E" w:eastAsia="HGP明朝E" w:hAnsi="HGP明朝E" w:hint="eastAsia"/>
          <w:sz w:val="24"/>
          <w:szCs w:val="24"/>
        </w:rPr>
        <w:t>◎</w:t>
      </w:r>
      <w:r w:rsidR="00CB5B1E">
        <w:rPr>
          <w:rFonts w:ascii="HGP明朝E" w:eastAsia="HGP明朝E" w:hAnsi="HGP明朝E" w:hint="eastAsia"/>
          <w:sz w:val="24"/>
          <w:szCs w:val="24"/>
        </w:rPr>
        <w:t>次回説明会開催予定：11月16日の週で調整する。</w:t>
      </w:r>
    </w:p>
    <w:p w:rsidR="00DC6108" w:rsidRDefault="00DC6108" w:rsidP="00CB5B1E">
      <w:pPr>
        <w:rPr>
          <w:rFonts w:ascii="HGP明朝E" w:eastAsia="HGP明朝E" w:hAnsi="HGP明朝E"/>
          <w:sz w:val="24"/>
          <w:szCs w:val="24"/>
        </w:rPr>
      </w:pPr>
    </w:p>
    <w:p w:rsidR="00CB5B1E" w:rsidRDefault="00CB5B1E" w:rsidP="00CB5B1E">
      <w:pPr>
        <w:rPr>
          <w:rFonts w:ascii="HG明朝E" w:eastAsia="HG明朝E" w:hAnsi="HG明朝E"/>
          <w:sz w:val="24"/>
          <w:szCs w:val="24"/>
        </w:rPr>
      </w:pPr>
      <w:r>
        <w:rPr>
          <w:rFonts w:ascii="HGP明朝E" w:eastAsia="HGP明朝E" w:hAnsi="HGP明朝E" w:hint="eastAsia"/>
          <w:sz w:val="24"/>
          <w:szCs w:val="24"/>
        </w:rPr>
        <w:t>会長：第４４回団体交渉を以上で終わるが、</w:t>
      </w:r>
      <w:r w:rsidRPr="00496A32">
        <w:rPr>
          <w:rFonts w:ascii="HG明朝E" w:eastAsia="HG明朝E" w:hAnsi="HG明朝E" w:hint="eastAsia"/>
          <w:color w:val="C00000"/>
          <w:sz w:val="24"/>
          <w:szCs w:val="24"/>
        </w:rPr>
        <w:t>「要綱１９条を適用できない根拠」</w:t>
      </w:r>
      <w:r>
        <w:rPr>
          <w:rFonts w:ascii="HG明朝E" w:eastAsia="HG明朝E" w:hAnsi="HG明朝E" w:hint="eastAsia"/>
          <w:sz w:val="24"/>
          <w:szCs w:val="24"/>
        </w:rPr>
        <w:t>と</w:t>
      </w:r>
      <w:r w:rsidRPr="00496A32">
        <w:rPr>
          <w:rFonts w:ascii="HG明朝E" w:eastAsia="HG明朝E" w:hAnsi="HG明朝E" w:hint="eastAsia"/>
          <w:color w:val="C00000"/>
          <w:sz w:val="24"/>
          <w:szCs w:val="24"/>
        </w:rPr>
        <w:t>「要綱２０条２項を準用できる合理性」</w:t>
      </w:r>
      <w:r>
        <w:rPr>
          <w:rFonts w:ascii="HG明朝E" w:eastAsia="HG明朝E" w:hAnsi="HG明朝E" w:hint="eastAsia"/>
          <w:sz w:val="24"/>
          <w:szCs w:val="24"/>
        </w:rPr>
        <w:t>について交渉した結果、</w:t>
      </w:r>
      <w:r w:rsidRPr="00496A32">
        <w:rPr>
          <w:rFonts w:ascii="HG明朝E" w:eastAsia="HG明朝E" w:hAnsi="HG明朝E" w:hint="eastAsia"/>
          <w:color w:val="C00000"/>
          <w:sz w:val="24"/>
          <w:szCs w:val="24"/>
        </w:rPr>
        <w:t>全く合理的な説明がなかった。</w:t>
      </w:r>
    </w:p>
    <w:p w:rsidR="007B53B9" w:rsidRDefault="00CB5B1E" w:rsidP="00CB5B1E">
      <w:pPr>
        <w:rPr>
          <w:rFonts w:ascii="HG明朝E" w:eastAsia="HG明朝E" w:hAnsi="HG明朝E"/>
          <w:sz w:val="22"/>
        </w:rPr>
      </w:pPr>
      <w:r>
        <w:rPr>
          <w:rFonts w:ascii="HG明朝E" w:eastAsia="HG明朝E" w:hAnsi="HG明朝E" w:hint="eastAsia"/>
          <w:sz w:val="24"/>
          <w:szCs w:val="24"/>
        </w:rPr>
        <w:t xml:space="preserve">　</w:t>
      </w:r>
      <w:r w:rsidRPr="00DC6108">
        <w:rPr>
          <w:rFonts w:ascii="HG明朝E" w:eastAsia="HG明朝E" w:hAnsi="HG明朝E" w:hint="eastAsia"/>
          <w:sz w:val="22"/>
        </w:rPr>
        <w:t>また、日本語においても、根拠を考え方に変えた内容は、要綱は理解しているのに、文章はその通り書いていないのに、それでも間違いでないというのは、まさに黒いカラスを現実に見ても、これは白いカラスであ違いではないと同じである。</w:t>
      </w:r>
    </w:p>
    <w:p w:rsidR="00CB5B1E" w:rsidRPr="00DC6108" w:rsidRDefault="00CB5B1E" w:rsidP="00CB5B1E">
      <w:pPr>
        <w:rPr>
          <w:rFonts w:ascii="HGP明朝E" w:eastAsia="HGP明朝E" w:hAnsi="HGP明朝E"/>
          <w:sz w:val="22"/>
        </w:rPr>
      </w:pPr>
      <w:r w:rsidRPr="00DC6108">
        <w:rPr>
          <w:rFonts w:ascii="HG明朝E" w:eastAsia="HG明朝E" w:hAnsi="HG明朝E" w:hint="eastAsia"/>
          <w:sz w:val="22"/>
        </w:rPr>
        <w:t xml:space="preserve">　これは私だけでなく、一般の人も同じく受け止めている。</w:t>
      </w:r>
    </w:p>
    <w:p w:rsidR="00CB5B1E" w:rsidRPr="00DC6108" w:rsidRDefault="00CB5B1E" w:rsidP="00CB5B1E">
      <w:pPr>
        <w:rPr>
          <w:rFonts w:ascii="HGP明朝E" w:eastAsia="HGP明朝E" w:hAnsi="HGP明朝E"/>
          <w:sz w:val="22"/>
        </w:rPr>
      </w:pPr>
      <w:r w:rsidRPr="00DC6108">
        <w:rPr>
          <w:rFonts w:ascii="HGP明朝E" w:eastAsia="HGP明朝E" w:hAnsi="HGP明朝E" w:hint="eastAsia"/>
          <w:sz w:val="22"/>
        </w:rPr>
        <w:t>公共事業は正しい補償で進める</w:t>
      </w:r>
      <w:r w:rsidR="007B53B9">
        <w:rPr>
          <w:rFonts w:ascii="HGP明朝E" w:eastAsia="HGP明朝E" w:hAnsi="HGP明朝E" w:hint="eastAsia"/>
          <w:sz w:val="22"/>
        </w:rPr>
        <w:t>事</w:t>
      </w:r>
      <w:r w:rsidRPr="00DC6108">
        <w:rPr>
          <w:rFonts w:ascii="HGP明朝E" w:eastAsia="HGP明朝E" w:hAnsi="HGP明朝E" w:hint="eastAsia"/>
          <w:sz w:val="22"/>
        </w:rPr>
        <w:t>が必要で</w:t>
      </w:r>
      <w:r w:rsidR="007B53B9">
        <w:rPr>
          <w:rFonts w:ascii="HGP明朝E" w:eastAsia="HGP明朝E" w:hAnsi="HGP明朝E" w:hint="eastAsia"/>
          <w:sz w:val="22"/>
        </w:rPr>
        <w:t>あり</w:t>
      </w:r>
      <w:r w:rsidRPr="00DC6108">
        <w:rPr>
          <w:rFonts w:ascii="HGP明朝E" w:eastAsia="HGP明朝E" w:hAnsi="HGP明朝E" w:hint="eastAsia"/>
          <w:sz w:val="22"/>
        </w:rPr>
        <w:t>、要綱に書いていない「地上権の正常価格」は、要綱策定前のS３０年頃の各事業者の勝手な補償のやり方に戻すことである。</w:t>
      </w:r>
    </w:p>
    <w:p w:rsidR="00CB5B1E" w:rsidRPr="00DC6108" w:rsidRDefault="00CB5B1E" w:rsidP="00CB5B1E">
      <w:pPr>
        <w:ind w:firstLineChars="100" w:firstLine="220"/>
        <w:rPr>
          <w:rFonts w:ascii="HGP明朝E" w:eastAsia="HGP明朝E" w:hAnsi="HGP明朝E"/>
          <w:sz w:val="22"/>
        </w:rPr>
      </w:pPr>
      <w:r w:rsidRPr="00DC6108">
        <w:rPr>
          <w:rFonts w:ascii="HGP明朝E" w:eastAsia="HGP明朝E" w:hAnsi="HGP明朝E" w:hint="eastAsia"/>
          <w:sz w:val="22"/>
        </w:rPr>
        <w:t>それは、絶対許す</w:t>
      </w:r>
      <w:r w:rsidR="007B53B9">
        <w:rPr>
          <w:rFonts w:ascii="HGP明朝E" w:eastAsia="HGP明朝E" w:hAnsi="HGP明朝E" w:hint="eastAsia"/>
          <w:sz w:val="22"/>
        </w:rPr>
        <w:t>事</w:t>
      </w:r>
      <w:r w:rsidRPr="00DC6108">
        <w:rPr>
          <w:rFonts w:ascii="HGP明朝E" w:eastAsia="HGP明朝E" w:hAnsi="HGP明朝E" w:hint="eastAsia"/>
          <w:sz w:val="22"/>
        </w:rPr>
        <w:t>はできない。「地上権の正常価格」の間違いは今後も指摘していく。</w:t>
      </w:r>
    </w:p>
    <w:p w:rsidR="00CB5B1E" w:rsidRDefault="00CB5B1E" w:rsidP="00CB5B1E">
      <w:pPr>
        <w:rPr>
          <w:rFonts w:ascii="HGP明朝E" w:eastAsia="HGP明朝E" w:hAnsi="HGP明朝E"/>
          <w:sz w:val="24"/>
          <w:szCs w:val="24"/>
        </w:rPr>
      </w:pPr>
      <w:r w:rsidRPr="00DC6108">
        <w:rPr>
          <w:rFonts w:ascii="HGP明朝E" w:eastAsia="HGP明朝E" w:hAnsi="HGP明朝E" w:hint="eastAsia"/>
          <w:sz w:val="22"/>
        </w:rPr>
        <w:t xml:space="preserve">　それは、「地上権の正常価格」は要綱を冒瀆している</w:t>
      </w:r>
      <w:r w:rsidR="007B53B9">
        <w:rPr>
          <w:rFonts w:ascii="HGP明朝E" w:eastAsia="HGP明朝E" w:hAnsi="HGP明朝E" w:hint="eastAsia"/>
          <w:sz w:val="22"/>
        </w:rPr>
        <w:t>事</w:t>
      </w:r>
      <w:r w:rsidRPr="00DC6108">
        <w:rPr>
          <w:rFonts w:ascii="HGP明朝E" w:eastAsia="HGP明朝E" w:hAnsi="HGP明朝E" w:hint="eastAsia"/>
          <w:sz w:val="22"/>
        </w:rPr>
        <w:t>であるからである。</w:t>
      </w:r>
      <w:r>
        <w:rPr>
          <w:rFonts w:ascii="HGP明朝E" w:eastAsia="HGP明朝E" w:hAnsi="HGP明朝E" w:hint="eastAsia"/>
          <w:sz w:val="18"/>
          <w:szCs w:val="18"/>
        </w:rPr>
        <w:t xml:space="preserve">　　</w:t>
      </w:r>
      <w:r w:rsidRPr="00496A32">
        <w:rPr>
          <w:rFonts w:ascii="HGP明朝E" w:eastAsia="HGP明朝E" w:hAnsi="HGP明朝E" w:hint="eastAsia"/>
          <w:sz w:val="24"/>
          <w:szCs w:val="24"/>
        </w:rPr>
        <w:t>以</w:t>
      </w:r>
      <w:r>
        <w:rPr>
          <w:rFonts w:ascii="HGP明朝E" w:eastAsia="HGP明朝E" w:hAnsi="HGP明朝E" w:hint="eastAsia"/>
          <w:sz w:val="24"/>
          <w:szCs w:val="24"/>
        </w:rPr>
        <w:t xml:space="preserve">　</w:t>
      </w:r>
      <w:r w:rsidRPr="00496A32">
        <w:rPr>
          <w:rFonts w:ascii="HGP明朝E" w:eastAsia="HGP明朝E" w:hAnsi="HGP明朝E" w:hint="eastAsia"/>
          <w:sz w:val="24"/>
          <w:szCs w:val="24"/>
        </w:rPr>
        <w:t>上</w:t>
      </w:r>
    </w:p>
    <w:p w:rsidR="00E0791C" w:rsidRPr="00CB5B1E" w:rsidRDefault="00E0791C" w:rsidP="00E0791C">
      <w:pPr>
        <w:rPr>
          <w:rFonts w:ascii="HGP明朝E" w:eastAsia="HGP明朝E" w:hAnsi="HGP明朝E"/>
          <w:sz w:val="24"/>
          <w:szCs w:val="24"/>
        </w:rPr>
      </w:pPr>
    </w:p>
    <w:p w:rsidR="00E0791C" w:rsidRPr="007B53B9" w:rsidRDefault="00E0791C" w:rsidP="00E0791C">
      <w:pPr>
        <w:rPr>
          <w:rFonts w:ascii="HGP明朝E" w:eastAsia="HGP明朝E" w:hAnsi="HGP明朝E"/>
          <w:color w:val="C00000"/>
          <w:sz w:val="28"/>
          <w:szCs w:val="28"/>
          <w:u w:val="single"/>
        </w:rPr>
      </w:pPr>
      <w:r w:rsidRPr="007B53B9">
        <w:rPr>
          <w:rFonts w:ascii="HGP明朝E" w:eastAsia="HGP明朝E" w:hAnsi="HGP明朝E" w:hint="eastAsia"/>
          <w:sz w:val="24"/>
          <w:szCs w:val="24"/>
        </w:rPr>
        <w:t xml:space="preserve">「添付資料」　</w:t>
      </w:r>
      <w:r w:rsidRPr="007B53B9">
        <w:rPr>
          <w:rFonts w:ascii="HGP明朝E" w:eastAsia="HGP明朝E" w:hAnsi="HGP明朝E" w:hint="eastAsia"/>
          <w:color w:val="C00000"/>
          <w:sz w:val="24"/>
          <w:szCs w:val="24"/>
          <w:u w:val="single"/>
        </w:rPr>
        <w:t>補償基準の適用についての本会の見解</w:t>
      </w:r>
    </w:p>
    <w:p w:rsidR="00E0791C" w:rsidRPr="00BB0707" w:rsidRDefault="00E0791C" w:rsidP="00E0791C">
      <w:pPr>
        <w:rPr>
          <w:rFonts w:ascii="HGS明朝E" w:eastAsia="HGS明朝E" w:hAnsi="HGS明朝E"/>
          <w:sz w:val="24"/>
          <w:szCs w:val="24"/>
        </w:rPr>
      </w:pPr>
    </w:p>
    <w:p w:rsidR="00E0791C" w:rsidRDefault="00E0791C" w:rsidP="00E0791C">
      <w:pPr>
        <w:rPr>
          <w:rFonts w:ascii="HGS明朝E" w:eastAsia="HGS明朝E" w:hAnsi="HGS明朝E"/>
          <w:sz w:val="24"/>
          <w:szCs w:val="24"/>
        </w:rPr>
      </w:pPr>
    </w:p>
    <w:p w:rsidR="00E0791C" w:rsidRPr="004A3846" w:rsidRDefault="00E0791C" w:rsidP="00E0791C">
      <w:pPr>
        <w:rPr>
          <w:rFonts w:ascii="HGS明朝E" w:eastAsia="HGS明朝E" w:hAnsi="HGS明朝E"/>
          <w:sz w:val="24"/>
          <w:szCs w:val="24"/>
        </w:rPr>
      </w:pPr>
      <w:r>
        <w:rPr>
          <w:rFonts w:ascii="HGS明朝E" w:eastAsia="HGS明朝E" w:hAnsi="HGS明朝E" w:hint="eastAsia"/>
          <w:sz w:val="24"/>
          <w:szCs w:val="24"/>
        </w:rPr>
        <w:t xml:space="preserve">　　　　　【2020年９月18日　３０年中間貯蔵施設地権者会　門馬好春】</w:t>
      </w:r>
    </w:p>
    <w:p w:rsidR="00E0791C" w:rsidRPr="004A3846" w:rsidRDefault="00E0791C" w:rsidP="00E0791C">
      <w:pPr>
        <w:rPr>
          <w:rFonts w:ascii="HGP明朝E" w:eastAsia="HGP明朝E" w:hAnsi="HGP明朝E"/>
          <w:sz w:val="24"/>
          <w:szCs w:val="24"/>
        </w:rPr>
      </w:pPr>
    </w:p>
    <w:p w:rsidR="00E0791C" w:rsidRPr="00E0791C" w:rsidRDefault="00E0791C">
      <w:pPr>
        <w:rPr>
          <w:rFonts w:ascii="HGP明朝E" w:eastAsia="HGP明朝E" w:hAnsi="HGP明朝E"/>
          <w:sz w:val="24"/>
          <w:szCs w:val="24"/>
        </w:rPr>
      </w:pPr>
    </w:p>
    <w:sectPr w:rsidR="00E0791C" w:rsidRPr="00E0791C" w:rsidSect="004668E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07B" w:rsidRDefault="0087107B" w:rsidP="007F3126">
      <w:r>
        <w:separator/>
      </w:r>
    </w:p>
  </w:endnote>
  <w:endnote w:type="continuationSeparator" w:id="0">
    <w:p w:rsidR="0087107B" w:rsidRDefault="0087107B" w:rsidP="007F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788367"/>
      <w:docPartObj>
        <w:docPartGallery w:val="Page Numbers (Bottom of Page)"/>
        <w:docPartUnique/>
      </w:docPartObj>
    </w:sdtPr>
    <w:sdtContent>
      <w:p w:rsidR="004141D4" w:rsidRDefault="004141D4">
        <w:pPr>
          <w:pStyle w:val="a5"/>
          <w:jc w:val="center"/>
        </w:pPr>
        <w:r>
          <w:fldChar w:fldCharType="begin"/>
        </w:r>
        <w:r>
          <w:instrText>PAGE   \* MERGEFORMAT</w:instrText>
        </w:r>
        <w:r>
          <w:fldChar w:fldCharType="separate"/>
        </w:r>
        <w:r w:rsidR="009A4BBF" w:rsidRPr="009A4BBF">
          <w:rPr>
            <w:noProof/>
            <w:lang w:val="ja-JP"/>
          </w:rPr>
          <w:t>20</w:t>
        </w:r>
        <w:r>
          <w:fldChar w:fldCharType="end"/>
        </w:r>
      </w:p>
    </w:sdtContent>
  </w:sdt>
  <w:p w:rsidR="004141D4" w:rsidRDefault="004141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07B" w:rsidRDefault="0087107B" w:rsidP="007F3126">
      <w:r>
        <w:separator/>
      </w:r>
    </w:p>
  </w:footnote>
  <w:footnote w:type="continuationSeparator" w:id="0">
    <w:p w:rsidR="0087107B" w:rsidRDefault="0087107B" w:rsidP="007F3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E9"/>
    <w:rsid w:val="00040973"/>
    <w:rsid w:val="000A485B"/>
    <w:rsid w:val="000C10EF"/>
    <w:rsid w:val="00101193"/>
    <w:rsid w:val="0018650E"/>
    <w:rsid w:val="0019500D"/>
    <w:rsid w:val="001A3B69"/>
    <w:rsid w:val="001E5207"/>
    <w:rsid w:val="001F20CE"/>
    <w:rsid w:val="00244200"/>
    <w:rsid w:val="002715A9"/>
    <w:rsid w:val="003008F3"/>
    <w:rsid w:val="003765C1"/>
    <w:rsid w:val="003E77A1"/>
    <w:rsid w:val="003F19C0"/>
    <w:rsid w:val="003F403A"/>
    <w:rsid w:val="004141D4"/>
    <w:rsid w:val="004668E9"/>
    <w:rsid w:val="00482F63"/>
    <w:rsid w:val="004916A4"/>
    <w:rsid w:val="004A1F44"/>
    <w:rsid w:val="004A4580"/>
    <w:rsid w:val="004B2154"/>
    <w:rsid w:val="00507A73"/>
    <w:rsid w:val="00520128"/>
    <w:rsid w:val="0053148C"/>
    <w:rsid w:val="00564FDC"/>
    <w:rsid w:val="00593C41"/>
    <w:rsid w:val="00662AED"/>
    <w:rsid w:val="00662D23"/>
    <w:rsid w:val="006A51E0"/>
    <w:rsid w:val="006B74B5"/>
    <w:rsid w:val="00710707"/>
    <w:rsid w:val="00736349"/>
    <w:rsid w:val="00765090"/>
    <w:rsid w:val="00766E70"/>
    <w:rsid w:val="007B53B9"/>
    <w:rsid w:val="007C7B38"/>
    <w:rsid w:val="007F3126"/>
    <w:rsid w:val="00816F89"/>
    <w:rsid w:val="008319F4"/>
    <w:rsid w:val="0087107B"/>
    <w:rsid w:val="0089749D"/>
    <w:rsid w:val="008C06F8"/>
    <w:rsid w:val="00907A57"/>
    <w:rsid w:val="00912D7B"/>
    <w:rsid w:val="00955BAB"/>
    <w:rsid w:val="009A4BBF"/>
    <w:rsid w:val="009D6B81"/>
    <w:rsid w:val="00A9753D"/>
    <w:rsid w:val="00B21B0B"/>
    <w:rsid w:val="00B951D1"/>
    <w:rsid w:val="00C1110D"/>
    <w:rsid w:val="00C235CD"/>
    <w:rsid w:val="00C41884"/>
    <w:rsid w:val="00C563C9"/>
    <w:rsid w:val="00C849DE"/>
    <w:rsid w:val="00CB5B1E"/>
    <w:rsid w:val="00DC6108"/>
    <w:rsid w:val="00E0791C"/>
    <w:rsid w:val="00E34D77"/>
    <w:rsid w:val="00E66993"/>
    <w:rsid w:val="00E8314A"/>
    <w:rsid w:val="00ED36AE"/>
    <w:rsid w:val="00ED5402"/>
    <w:rsid w:val="00FB3664"/>
    <w:rsid w:val="00FC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AFDAF0-DE56-4BBE-8B02-8D91652F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1C"/>
    <w:pPr>
      <w:tabs>
        <w:tab w:val="center" w:pos="4252"/>
        <w:tab w:val="right" w:pos="8504"/>
      </w:tabs>
      <w:snapToGrid w:val="0"/>
    </w:pPr>
  </w:style>
  <w:style w:type="character" w:customStyle="1" w:styleId="a4">
    <w:name w:val="ヘッダー (文字)"/>
    <w:basedOn w:val="a0"/>
    <w:link w:val="a3"/>
    <w:uiPriority w:val="99"/>
    <w:rsid w:val="00E0791C"/>
  </w:style>
  <w:style w:type="paragraph" w:styleId="a5">
    <w:name w:val="footer"/>
    <w:basedOn w:val="a"/>
    <w:link w:val="a6"/>
    <w:uiPriority w:val="99"/>
    <w:unhideWhenUsed/>
    <w:rsid w:val="00E0791C"/>
    <w:pPr>
      <w:tabs>
        <w:tab w:val="center" w:pos="4252"/>
        <w:tab w:val="right" w:pos="8504"/>
      </w:tabs>
      <w:snapToGrid w:val="0"/>
    </w:pPr>
  </w:style>
  <w:style w:type="character" w:customStyle="1" w:styleId="a6">
    <w:name w:val="フッター (文字)"/>
    <w:basedOn w:val="a0"/>
    <w:link w:val="a5"/>
    <w:uiPriority w:val="99"/>
    <w:rsid w:val="00E0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20</Pages>
  <Words>4051</Words>
  <Characters>23094</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25</cp:revision>
  <dcterms:created xsi:type="dcterms:W3CDTF">2020-09-24T01:33:00Z</dcterms:created>
  <dcterms:modified xsi:type="dcterms:W3CDTF">2020-09-25T01:17:00Z</dcterms:modified>
</cp:coreProperties>
</file>