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F9EC" w14:textId="6061707A" w:rsidR="009F0030" w:rsidRDefault="00173734" w:rsidP="00173734">
      <w:pPr>
        <w:ind w:firstLineChars="100" w:firstLine="284"/>
        <w:rPr>
          <w:rFonts w:ascii="ＭＳ ゴシック" w:eastAsia="ＭＳ ゴシック" w:hAnsi="ＭＳ ゴシック"/>
          <w:sz w:val="22"/>
        </w:rPr>
      </w:pPr>
      <w:r w:rsidRPr="00173734">
        <w:rPr>
          <w:rFonts w:ascii="ＭＳ ゴシック" w:eastAsia="ＭＳ ゴシック" w:hAnsi="ＭＳ ゴシック" w:hint="eastAsia"/>
          <w:sz w:val="24"/>
          <w:szCs w:val="24"/>
        </w:rPr>
        <w:t>球磨川漁協の定款変更には総代会決議が必要</w:t>
      </w:r>
      <w:r>
        <w:rPr>
          <w:rFonts w:ascii="ＭＳ ゴシック" w:eastAsia="ＭＳ ゴシック" w:hAnsi="ＭＳ ゴシック" w:hint="eastAsia"/>
          <w:sz w:val="24"/>
          <w:szCs w:val="24"/>
        </w:rPr>
        <w:t xml:space="preserve">　　</w:t>
      </w:r>
      <w:r w:rsidR="00292D9F">
        <w:rPr>
          <w:rFonts w:ascii="ＭＳ ゴシック" w:eastAsia="ＭＳ ゴシック" w:hAnsi="ＭＳ ゴシック" w:hint="eastAsia"/>
          <w:sz w:val="24"/>
          <w:szCs w:val="24"/>
        </w:rPr>
        <w:t xml:space="preserve"> </w:t>
      </w:r>
      <w:r w:rsidRPr="00173734">
        <w:rPr>
          <w:rFonts w:ascii="ＭＳ ゴシック" w:eastAsia="ＭＳ ゴシック" w:hAnsi="ＭＳ ゴシック" w:hint="eastAsia"/>
          <w:sz w:val="22"/>
        </w:rPr>
        <w:t>2</w:t>
      </w:r>
      <w:r w:rsidRPr="00173734">
        <w:rPr>
          <w:rFonts w:ascii="ＭＳ ゴシック" w:eastAsia="ＭＳ ゴシック" w:hAnsi="ＭＳ ゴシック"/>
          <w:sz w:val="22"/>
        </w:rPr>
        <w:t xml:space="preserve">020.11.25 </w:t>
      </w:r>
      <w:r w:rsidRPr="00173734">
        <w:rPr>
          <w:rFonts w:ascii="ＭＳ ゴシック" w:eastAsia="ＭＳ ゴシック" w:hAnsi="ＭＳ ゴシック" w:hint="eastAsia"/>
          <w:sz w:val="22"/>
        </w:rPr>
        <w:t>熊本一規</w:t>
      </w:r>
    </w:p>
    <w:p w14:paraId="105F646E" w14:textId="712A702C" w:rsidR="00173734" w:rsidRPr="00173734" w:rsidRDefault="00173734" w:rsidP="00173734">
      <w:pPr>
        <w:rPr>
          <w:rFonts w:ascii="HG丸ｺﾞｼｯｸM-PRO" w:eastAsia="HG丸ｺﾞｼｯｸM-PRO" w:hAnsi="HG丸ｺﾞｼｯｸM-PRO"/>
          <w:szCs w:val="21"/>
        </w:rPr>
      </w:pPr>
      <w:r w:rsidRPr="00173734">
        <w:rPr>
          <w:rFonts w:ascii="ＭＳ 明朝" w:eastAsia="ＭＳ 明朝" w:hAnsi="ＭＳ 明朝" w:hint="eastAsia"/>
          <w:szCs w:val="21"/>
        </w:rPr>
        <w:t xml:space="preserve">　</w:t>
      </w:r>
      <w:r w:rsidRPr="00173734">
        <w:rPr>
          <w:rFonts w:ascii="HG丸ｺﾞｼｯｸM-PRO" w:eastAsia="HG丸ｺﾞｼｯｸM-PRO" w:hAnsi="HG丸ｺﾞｼｯｸM-PRO" w:hint="eastAsia"/>
          <w:szCs w:val="21"/>
        </w:rPr>
        <w:t>球磨川漁協11月30日臨時総会において定款及び規約の変更が議案とされている。</w:t>
      </w:r>
    </w:p>
    <w:p w14:paraId="0A1F4E67" w14:textId="1891A2F6" w:rsidR="00173734" w:rsidRPr="00173734" w:rsidRDefault="00173734" w:rsidP="00173734">
      <w:pPr>
        <w:rPr>
          <w:rFonts w:ascii="HG丸ｺﾞｼｯｸM-PRO" w:eastAsia="HG丸ｺﾞｼｯｸM-PRO" w:hAnsi="HG丸ｺﾞｼｯｸM-PRO"/>
          <w:szCs w:val="21"/>
        </w:rPr>
      </w:pPr>
      <w:r w:rsidRPr="00173734">
        <w:rPr>
          <w:rFonts w:ascii="HG丸ｺﾞｼｯｸM-PRO" w:eastAsia="HG丸ｺﾞｼｯｸM-PRO" w:hAnsi="HG丸ｺﾞｼｯｸM-PRO" w:hint="eastAsia"/>
          <w:szCs w:val="21"/>
        </w:rPr>
        <w:t xml:space="preserve">　しかし、球磨川漁協には総代会が設けられており、従来は、総会決議に先立って総代会決議が挙げられるのが常であった。</w:t>
      </w:r>
    </w:p>
    <w:p w14:paraId="262572A3" w14:textId="041E40FF" w:rsidR="00173734" w:rsidRDefault="00173734" w:rsidP="00173734">
      <w:pPr>
        <w:rPr>
          <w:rFonts w:ascii="HG丸ｺﾞｼｯｸM-PRO" w:eastAsia="HG丸ｺﾞｼｯｸM-PRO" w:hAnsi="HG丸ｺﾞｼｯｸM-PRO"/>
          <w:szCs w:val="21"/>
        </w:rPr>
      </w:pPr>
      <w:r w:rsidRPr="00173734">
        <w:rPr>
          <w:rFonts w:ascii="HG丸ｺﾞｼｯｸM-PRO" w:eastAsia="HG丸ｺﾞｼｯｸM-PRO" w:hAnsi="HG丸ｺﾞｼｯｸM-PRO" w:hint="eastAsia"/>
          <w:szCs w:val="21"/>
        </w:rPr>
        <w:t xml:space="preserve">　定款及び規約の変更は、総代会に諮る必要はないのか、以下、検討する。</w:t>
      </w:r>
    </w:p>
    <w:p w14:paraId="17B0379A" w14:textId="5E51D4ED" w:rsidR="00E641CF" w:rsidRDefault="00E641CF" w:rsidP="00173734">
      <w:pPr>
        <w:rPr>
          <w:rFonts w:ascii="HG丸ｺﾞｼｯｸM-PRO" w:eastAsia="HG丸ｺﾞｼｯｸM-PRO" w:hAnsi="HG丸ｺﾞｼｯｸM-PRO"/>
          <w:szCs w:val="21"/>
        </w:rPr>
      </w:pPr>
    </w:p>
    <w:p w14:paraId="04627AF7" w14:textId="17442BEB" w:rsidR="00E641CF" w:rsidRPr="00E62ADE" w:rsidRDefault="00E641CF" w:rsidP="00173734">
      <w:pPr>
        <w:rPr>
          <w:rFonts w:ascii="HG丸ｺﾞｼｯｸM-PRO" w:eastAsia="HG丸ｺﾞｼｯｸM-PRO" w:hAnsi="HG丸ｺﾞｼｯｸM-PRO"/>
          <w:b/>
          <w:bCs/>
          <w:szCs w:val="21"/>
        </w:rPr>
      </w:pPr>
      <w:r w:rsidRPr="00E62ADE">
        <w:rPr>
          <w:rFonts w:ascii="HG丸ｺﾞｼｯｸM-PRO" w:eastAsia="HG丸ｺﾞｼｯｸM-PRO" w:hAnsi="HG丸ｺﾞｼｯｸM-PRO" w:hint="eastAsia"/>
          <w:b/>
          <w:bCs/>
          <w:szCs w:val="21"/>
        </w:rPr>
        <w:t>１</w:t>
      </w:r>
      <w:r w:rsidRPr="00E62ADE">
        <w:rPr>
          <w:rFonts w:ascii="HG丸ｺﾞｼｯｸM-PRO" w:eastAsia="HG丸ｺﾞｼｯｸM-PRO" w:hAnsi="HG丸ｺﾞｼｯｸM-PRO"/>
          <w:b/>
          <w:bCs/>
          <w:szCs w:val="21"/>
        </w:rPr>
        <w:t xml:space="preserve">. </w:t>
      </w:r>
      <w:r w:rsidRPr="00E62ADE">
        <w:rPr>
          <w:rFonts w:ascii="HG丸ｺﾞｼｯｸM-PRO" w:eastAsia="HG丸ｺﾞｼｯｸM-PRO" w:hAnsi="HG丸ｺﾞｼｯｸM-PRO" w:hint="eastAsia"/>
          <w:b/>
          <w:bCs/>
          <w:szCs w:val="21"/>
        </w:rPr>
        <w:t>なぜ総代会が設けられているのか</w:t>
      </w:r>
    </w:p>
    <w:p w14:paraId="2D558BA6" w14:textId="37F4A264" w:rsidR="00E641CF" w:rsidRPr="00E641CF" w:rsidRDefault="00E641CF" w:rsidP="00173734">
      <w:pPr>
        <w:rPr>
          <w:rFonts w:ascii="HG丸ｺﾞｼｯｸM-PRO" w:eastAsia="HG丸ｺﾞｼｯｸM-PRO" w:hAnsi="HG丸ｺﾞｼｯｸM-PRO"/>
          <w:szCs w:val="21"/>
        </w:rPr>
      </w:pPr>
      <w:r w:rsidRPr="00E641CF">
        <w:rPr>
          <w:rFonts w:ascii="HG丸ｺﾞｼｯｸM-PRO" w:eastAsia="HG丸ｺﾞｼｯｸM-PRO" w:hAnsi="HG丸ｺﾞｼｯｸM-PRO" w:hint="eastAsia"/>
          <w:szCs w:val="21"/>
        </w:rPr>
        <w:t xml:space="preserve"> </w:t>
      </w:r>
      <w:r w:rsidRPr="00E641CF">
        <w:rPr>
          <w:rFonts w:ascii="HG丸ｺﾞｼｯｸM-PRO" w:eastAsia="HG丸ｺﾞｼｯｸM-PRO" w:hAnsi="HG丸ｺﾞｼｯｸM-PRO"/>
          <w:szCs w:val="21"/>
        </w:rPr>
        <w:t xml:space="preserve"> </w:t>
      </w:r>
      <w:r w:rsidRPr="00E641CF">
        <w:rPr>
          <w:rFonts w:ascii="HG丸ｺﾞｼｯｸM-PRO" w:eastAsia="HG丸ｺﾞｼｯｸM-PRO" w:hAnsi="HG丸ｺﾞｼｯｸM-PRO" w:hint="eastAsia"/>
          <w:szCs w:val="21"/>
        </w:rPr>
        <w:t>漁協の意思決定は、通常は、総会決議によってなされるが、組合員数の多い漁協の場合、総会決議に代わって総代会決議によってなされることが少なくない。</w:t>
      </w:r>
    </w:p>
    <w:p w14:paraId="5DA90BE0" w14:textId="023CE7EC" w:rsidR="00E641CF" w:rsidRDefault="00E641CF" w:rsidP="00173734">
      <w:pPr>
        <w:rPr>
          <w:rFonts w:ascii="HG丸ｺﾞｼｯｸM-PRO" w:eastAsia="HG丸ｺﾞｼｯｸM-PRO" w:hAnsi="HG丸ｺﾞｼｯｸM-PRO"/>
          <w:szCs w:val="21"/>
        </w:rPr>
      </w:pPr>
      <w:r w:rsidRPr="00E641CF">
        <w:rPr>
          <w:rFonts w:ascii="HG丸ｺﾞｼｯｸM-PRO" w:eastAsia="HG丸ｺﾞｼｯｸM-PRO" w:hAnsi="HG丸ｺﾞｼｯｸM-PRO" w:hint="eastAsia"/>
          <w:szCs w:val="21"/>
        </w:rPr>
        <w:t xml:space="preserve">　なぜ、総代会が設けられるか。その理由は、</w:t>
      </w:r>
      <w:r>
        <w:rPr>
          <w:rFonts w:ascii="HG丸ｺﾞｼｯｸM-PRO" w:eastAsia="HG丸ｺﾞｼｯｸM-PRO" w:hAnsi="HG丸ｺﾞｼｯｸM-PRO" w:hint="eastAsia"/>
          <w:szCs w:val="21"/>
        </w:rPr>
        <w:t>『水産業協同組合法の解説』によれば、</w:t>
      </w:r>
      <w:r w:rsidR="00292D9F">
        <w:rPr>
          <w:rFonts w:ascii="HG丸ｺﾞｼｯｸM-PRO" w:eastAsia="HG丸ｺﾞｼｯｸM-PRO" w:hAnsi="HG丸ｺﾞｼｯｸM-PRO" w:hint="eastAsia"/>
          <w:szCs w:val="21"/>
        </w:rPr>
        <w:t>要旨、</w:t>
      </w:r>
      <w:r>
        <w:rPr>
          <w:rFonts w:ascii="HG丸ｺﾞｼｯｸM-PRO" w:eastAsia="HG丸ｺﾞｼｯｸM-PRO" w:hAnsi="HG丸ｺﾞｼｯｸM-PRO" w:hint="eastAsia"/>
          <w:szCs w:val="21"/>
        </w:rPr>
        <w:t>次のように説明されている。</w:t>
      </w:r>
    </w:p>
    <w:p w14:paraId="0AFE3320" w14:textId="77777777" w:rsidR="00E62ADE" w:rsidRDefault="00E641CF" w:rsidP="00E62ADE">
      <w:pPr>
        <w:ind w:firstLineChars="100" w:firstLine="254"/>
        <w:rPr>
          <w:rFonts w:ascii="ＭＳ Ｐゴシック" w:eastAsia="ＭＳ Ｐゴシック" w:hAnsi="ＭＳ Ｐゴシック"/>
          <w:szCs w:val="21"/>
        </w:rPr>
      </w:pPr>
      <w:r w:rsidRPr="00E62ADE">
        <w:rPr>
          <w:rFonts w:ascii="ＭＳ Ｐゴシック" w:eastAsia="ＭＳ Ｐゴシック" w:hAnsi="ＭＳ Ｐゴシック" w:hint="eastAsia"/>
          <w:szCs w:val="21"/>
        </w:rPr>
        <w:t xml:space="preserve">　組合の</w:t>
      </w:r>
      <w:r w:rsidR="00E62ADE" w:rsidRPr="00E62ADE">
        <w:rPr>
          <w:rFonts w:ascii="ＭＳ Ｐゴシック" w:eastAsia="ＭＳ Ｐゴシック" w:hAnsi="ＭＳ Ｐゴシック" w:hint="eastAsia"/>
          <w:szCs w:val="21"/>
        </w:rPr>
        <w:t>民主的運営の確保という観点からすれば、組合員の意思を直接表明する総会にお</w:t>
      </w:r>
      <w:r w:rsidR="00E62ADE">
        <w:rPr>
          <w:rFonts w:ascii="ＭＳ Ｐゴシック" w:eastAsia="ＭＳ Ｐゴシック" w:hAnsi="ＭＳ Ｐゴシック" w:hint="eastAsia"/>
          <w:szCs w:val="21"/>
        </w:rPr>
        <w:t xml:space="preserve">　</w:t>
      </w:r>
    </w:p>
    <w:p w14:paraId="661247A1" w14:textId="77777777" w:rsidR="00E62ADE" w:rsidRDefault="00E62ADE" w:rsidP="00E62ADE">
      <w:pPr>
        <w:ind w:firstLineChars="100" w:firstLine="254"/>
        <w:rPr>
          <w:rFonts w:ascii="ＭＳ Ｐゴシック" w:eastAsia="ＭＳ Ｐゴシック" w:hAnsi="ＭＳ Ｐゴシック"/>
          <w:szCs w:val="21"/>
        </w:rPr>
      </w:pPr>
      <w:r w:rsidRPr="00E62ADE">
        <w:rPr>
          <w:rFonts w:ascii="ＭＳ Ｐゴシック" w:eastAsia="ＭＳ Ｐゴシック" w:hAnsi="ＭＳ Ｐゴシック" w:hint="eastAsia"/>
          <w:szCs w:val="21"/>
        </w:rPr>
        <w:t>いて組合の方針を定めるのが望ましいが、組合の地区が広範な組合や遠洋漁船員が多数</w:t>
      </w:r>
    </w:p>
    <w:p w14:paraId="13431857" w14:textId="77777777" w:rsidR="00E62ADE" w:rsidRDefault="00E62ADE" w:rsidP="00E62ADE">
      <w:pPr>
        <w:ind w:firstLineChars="100" w:firstLine="254"/>
        <w:rPr>
          <w:rFonts w:ascii="ＭＳ Ｐゴシック" w:eastAsia="ＭＳ Ｐゴシック" w:hAnsi="ＭＳ Ｐゴシック"/>
          <w:szCs w:val="21"/>
        </w:rPr>
      </w:pPr>
      <w:r w:rsidRPr="00E62ADE">
        <w:rPr>
          <w:rFonts w:ascii="ＭＳ Ｐゴシック" w:eastAsia="ＭＳ Ｐゴシック" w:hAnsi="ＭＳ Ｐゴシック" w:hint="eastAsia"/>
          <w:szCs w:val="21"/>
        </w:rPr>
        <w:t>いる組合等では総会の開催が物理的、経済的に困難である場合もあり、また、総代会のほ</w:t>
      </w:r>
    </w:p>
    <w:p w14:paraId="59E849BE" w14:textId="77777777" w:rsidR="00E62ADE" w:rsidRDefault="00E62ADE" w:rsidP="00E62ADE">
      <w:pPr>
        <w:ind w:firstLineChars="100" w:firstLine="254"/>
        <w:rPr>
          <w:rFonts w:ascii="ＭＳ Ｐゴシック" w:eastAsia="ＭＳ Ｐゴシック" w:hAnsi="ＭＳ Ｐゴシック"/>
          <w:szCs w:val="21"/>
        </w:rPr>
      </w:pPr>
      <w:r w:rsidRPr="00E62ADE">
        <w:rPr>
          <w:rFonts w:ascii="ＭＳ Ｐゴシック" w:eastAsia="ＭＳ Ｐゴシック" w:hAnsi="ＭＳ Ｐゴシック" w:hint="eastAsia"/>
          <w:szCs w:val="21"/>
        </w:rPr>
        <w:t>うが実質的な討議を確保しやすい場合もあることから、総会に代わるべきものとして総代会を</w:t>
      </w:r>
    </w:p>
    <w:p w14:paraId="5FD043A3" w14:textId="1009900F" w:rsidR="00E641CF" w:rsidRPr="00E62ADE" w:rsidRDefault="00E62ADE" w:rsidP="00E62ADE">
      <w:pPr>
        <w:ind w:firstLineChars="100" w:firstLine="254"/>
        <w:rPr>
          <w:rFonts w:ascii="ＭＳ Ｐゴシック" w:eastAsia="ＭＳ Ｐゴシック" w:hAnsi="ＭＳ Ｐゴシック"/>
          <w:szCs w:val="21"/>
        </w:rPr>
      </w:pPr>
      <w:r w:rsidRPr="00E62ADE">
        <w:rPr>
          <w:rFonts w:ascii="ＭＳ Ｐゴシック" w:eastAsia="ＭＳ Ｐゴシック" w:hAnsi="ＭＳ Ｐゴシック" w:hint="eastAsia"/>
          <w:szCs w:val="21"/>
        </w:rPr>
        <w:t>設けたものである。</w:t>
      </w:r>
    </w:p>
    <w:p w14:paraId="198951DA" w14:textId="4415C71A" w:rsidR="00E62ADE" w:rsidRDefault="00E62ADE" w:rsidP="00173734">
      <w:pPr>
        <w:rPr>
          <w:rFonts w:ascii="ＭＳ Ｐゴシック" w:eastAsia="ＭＳ Ｐゴシック" w:hAnsi="ＭＳ Ｐゴシック"/>
          <w:b/>
          <w:bCs/>
          <w:szCs w:val="21"/>
        </w:rPr>
      </w:pPr>
    </w:p>
    <w:p w14:paraId="1283FF0C" w14:textId="605E88D5" w:rsidR="00E62ADE" w:rsidRPr="00E62ADE" w:rsidRDefault="00E62ADE" w:rsidP="00173734">
      <w:pPr>
        <w:rPr>
          <w:rFonts w:ascii="HG丸ｺﾞｼｯｸM-PRO" w:eastAsia="HG丸ｺﾞｼｯｸM-PRO" w:hAnsi="HG丸ｺﾞｼｯｸM-PRO"/>
          <w:b/>
          <w:bCs/>
          <w:szCs w:val="21"/>
        </w:rPr>
      </w:pPr>
      <w:r w:rsidRPr="00E62ADE">
        <w:rPr>
          <w:rFonts w:ascii="HG丸ｺﾞｼｯｸM-PRO" w:eastAsia="HG丸ｺﾞｼｯｸM-PRO" w:hAnsi="HG丸ｺﾞｼｯｸM-PRO" w:hint="eastAsia"/>
          <w:b/>
          <w:bCs/>
          <w:szCs w:val="21"/>
        </w:rPr>
        <w:t>２．定款の変更は総会でも総代会でも議決事項とされている</w:t>
      </w:r>
    </w:p>
    <w:p w14:paraId="25B43B28" w14:textId="58BA180A" w:rsidR="00E62ADE" w:rsidRDefault="00E62ADE" w:rsidP="00173734">
      <w:pPr>
        <w:rPr>
          <w:rFonts w:ascii="HG丸ｺﾞｼｯｸM-PRO" w:eastAsia="HG丸ｺﾞｼｯｸM-PRO" w:hAnsi="HG丸ｺﾞｼｯｸM-PRO"/>
          <w:szCs w:val="21"/>
        </w:rPr>
      </w:pPr>
      <w:r>
        <w:rPr>
          <w:rFonts w:ascii="ＭＳ Ｐゴシック" w:eastAsia="ＭＳ Ｐゴシック" w:hAnsi="ＭＳ Ｐゴシック" w:hint="eastAsia"/>
          <w:b/>
          <w:bCs/>
          <w:szCs w:val="21"/>
        </w:rPr>
        <w:t xml:space="preserve">　　</w:t>
      </w:r>
      <w:r w:rsidRPr="003648C6">
        <w:rPr>
          <w:rFonts w:ascii="HG丸ｺﾞｼｯｸM-PRO" w:eastAsia="HG丸ｺﾞｼｯｸM-PRO" w:hAnsi="HG丸ｺﾞｼｯｸM-PRO" w:hint="eastAsia"/>
          <w:szCs w:val="21"/>
        </w:rPr>
        <w:t>「定款の変更」は</w:t>
      </w:r>
      <w:r w:rsidR="003648C6">
        <w:rPr>
          <w:rFonts w:ascii="HG丸ｺﾞｼｯｸM-PRO" w:eastAsia="HG丸ｺﾞｼｯｸM-PRO" w:hAnsi="HG丸ｺﾞｼｯｸM-PRO" w:hint="eastAsia"/>
          <w:szCs w:val="21"/>
        </w:rPr>
        <w:t>、水産業協同組合法（以下、「水協法」）第48条で総会の議決事項とされている。とともに、第52条第6項で「総代会には、総会に関する規定を準用する」とされていることから、総代会の議決事項ともされている</w:t>
      </w:r>
      <w:r w:rsidR="00B636FA">
        <w:rPr>
          <w:rFonts w:ascii="HG丸ｺﾞｼｯｸM-PRO" w:eastAsia="HG丸ｺﾞｼｯｸM-PRO" w:hAnsi="HG丸ｺﾞｼｯｸM-PRO" w:hint="eastAsia"/>
          <w:szCs w:val="21"/>
        </w:rPr>
        <w:t>。漁協</w:t>
      </w:r>
      <w:r w:rsidR="003648C6">
        <w:rPr>
          <w:rFonts w:ascii="HG丸ｺﾞｼｯｸM-PRO" w:eastAsia="HG丸ｺﾞｼｯｸM-PRO" w:hAnsi="HG丸ｺﾞｼｯｸM-PRO" w:hint="eastAsia"/>
          <w:szCs w:val="21"/>
        </w:rPr>
        <w:t>定款においても</w:t>
      </w:r>
      <w:r w:rsidR="00B636FA">
        <w:rPr>
          <w:rFonts w:ascii="HG丸ｺﾞｼｯｸM-PRO" w:eastAsia="HG丸ｺﾞｼｯｸM-PRO" w:hAnsi="HG丸ｺﾞｼｯｸM-PRO" w:hint="eastAsia"/>
          <w:szCs w:val="21"/>
        </w:rPr>
        <w:t>、全く</w:t>
      </w:r>
      <w:r w:rsidR="003648C6">
        <w:rPr>
          <w:rFonts w:ascii="HG丸ｺﾞｼｯｸM-PRO" w:eastAsia="HG丸ｺﾞｼｯｸM-PRO" w:hAnsi="HG丸ｺﾞｼｯｸM-PRO" w:hint="eastAsia"/>
          <w:szCs w:val="21"/>
        </w:rPr>
        <w:t>同様に総会でも総代会でも議決事項とされている。</w:t>
      </w:r>
    </w:p>
    <w:p w14:paraId="7264CEC3" w14:textId="6D22522F" w:rsidR="003648C6" w:rsidRPr="003648C6" w:rsidRDefault="003648C6" w:rsidP="001737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では、総代会が設けられている漁協において、「定款の変更」は、まずは総代会に諮る必要があるのか、それとも総会に直接諮れるのか。</w:t>
      </w:r>
    </w:p>
    <w:p w14:paraId="699F5581" w14:textId="20A02369" w:rsidR="00E62ADE" w:rsidRPr="00E62ADE" w:rsidRDefault="00E62ADE" w:rsidP="00173734">
      <w:pPr>
        <w:rPr>
          <w:rFonts w:ascii="HG丸ｺﾞｼｯｸM-PRO" w:eastAsia="HG丸ｺﾞｼｯｸM-PRO" w:hAnsi="HG丸ｺﾞｼｯｸM-PRO"/>
          <w:b/>
          <w:bCs/>
          <w:szCs w:val="21"/>
        </w:rPr>
      </w:pPr>
    </w:p>
    <w:p w14:paraId="3A7B3C0D" w14:textId="6EA4808E" w:rsidR="00E62ADE" w:rsidRPr="00E62ADE" w:rsidRDefault="00E62ADE" w:rsidP="00173734">
      <w:pPr>
        <w:rPr>
          <w:rFonts w:ascii="HG丸ｺﾞｼｯｸM-PRO" w:eastAsia="HG丸ｺﾞｼｯｸM-PRO" w:hAnsi="HG丸ｺﾞｼｯｸM-PRO"/>
          <w:b/>
          <w:bCs/>
          <w:szCs w:val="21"/>
        </w:rPr>
      </w:pPr>
      <w:r w:rsidRPr="00E62ADE">
        <w:rPr>
          <w:rFonts w:ascii="HG丸ｺﾞｼｯｸM-PRO" w:eastAsia="HG丸ｺﾞｼｯｸM-PRO" w:hAnsi="HG丸ｺﾞｼｯｸM-PRO" w:hint="eastAsia"/>
          <w:b/>
          <w:bCs/>
          <w:szCs w:val="21"/>
        </w:rPr>
        <w:t>３．「総会の専属事項」以外の事項は総代会が権限を持つ</w:t>
      </w:r>
    </w:p>
    <w:p w14:paraId="6B604FFD" w14:textId="76390CC0" w:rsidR="003648C6" w:rsidRDefault="003648C6" w:rsidP="00CC40F4">
      <w:pPr>
        <w:ind w:firstLineChars="100" w:firstLine="254"/>
        <w:rPr>
          <w:rFonts w:ascii="HG丸ｺﾞｼｯｸM-PRO" w:eastAsia="HG丸ｺﾞｼｯｸM-PRO" w:hAnsi="HG丸ｺﾞｼｯｸM-PRO"/>
          <w:szCs w:val="21"/>
        </w:rPr>
      </w:pPr>
      <w:r w:rsidRPr="003648C6">
        <w:rPr>
          <w:rFonts w:ascii="HG丸ｺﾞｼｯｸM-PRO" w:eastAsia="HG丸ｺﾞｼｯｸM-PRO" w:hAnsi="HG丸ｺﾞｼｯｸM-PRO" w:hint="eastAsia"/>
          <w:szCs w:val="21"/>
        </w:rPr>
        <w:t>総代会について</w:t>
      </w:r>
      <w:r w:rsidR="00AC1B46" w:rsidRPr="003648C6">
        <w:rPr>
          <w:rFonts w:ascii="HG丸ｺﾞｼｯｸM-PRO" w:eastAsia="HG丸ｺﾞｼｯｸM-PRO" w:hAnsi="HG丸ｺﾞｼｯｸM-PRO" w:hint="eastAsia"/>
          <w:szCs w:val="21"/>
        </w:rPr>
        <w:t>水協法</w:t>
      </w:r>
      <w:r>
        <w:rPr>
          <w:rFonts w:ascii="HG丸ｺﾞｼｯｸM-PRO" w:eastAsia="HG丸ｺﾞｼｯｸM-PRO" w:hAnsi="HG丸ｺﾞｼｯｸM-PRO" w:hint="eastAsia"/>
          <w:szCs w:val="21"/>
        </w:rPr>
        <w:t>第52条</w:t>
      </w:r>
      <w:r w:rsidR="00AC1B46">
        <w:rPr>
          <w:rFonts w:ascii="HG丸ｺﾞｼｯｸM-PRO" w:eastAsia="HG丸ｺﾞｼｯｸM-PRO" w:hAnsi="HG丸ｺﾞｼｯｸM-PRO" w:hint="eastAsia"/>
          <w:szCs w:val="21"/>
        </w:rPr>
        <w:t>第1項は次のように規定している。</w:t>
      </w:r>
    </w:p>
    <w:p w14:paraId="42F4658F" w14:textId="77777777" w:rsidR="00AC1B46" w:rsidRDefault="00AC1B46" w:rsidP="00AC1B46">
      <w:pPr>
        <w:ind w:firstLineChars="100" w:firstLine="254"/>
        <w:rPr>
          <w:rFonts w:ascii="ＭＳ Ｐゴシック" w:eastAsia="ＭＳ Ｐゴシック" w:hAnsi="ＭＳ Ｐゴシック"/>
          <w:szCs w:val="21"/>
        </w:rPr>
      </w:pPr>
      <w:r w:rsidRPr="00AC1B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C1B46">
        <w:rPr>
          <w:rFonts w:ascii="ＭＳ Ｐゴシック" w:eastAsia="ＭＳ Ｐゴシック" w:hAnsi="ＭＳ Ｐゴシック" w:hint="eastAsia"/>
          <w:szCs w:val="21"/>
        </w:rPr>
        <w:t>組合員の総数が二百人を超える組合は、定款の定めるところにより、総会に代わるべき</w:t>
      </w:r>
    </w:p>
    <w:p w14:paraId="7CFFD8A9" w14:textId="1EE477B8" w:rsidR="00AC1B46" w:rsidRPr="00AC1B46" w:rsidRDefault="00AC1B46" w:rsidP="00AC1B46">
      <w:pPr>
        <w:ind w:firstLineChars="100" w:firstLine="254"/>
        <w:rPr>
          <w:rFonts w:ascii="ＭＳ Ｐゴシック" w:eastAsia="ＭＳ Ｐゴシック" w:hAnsi="ＭＳ Ｐゴシック"/>
          <w:szCs w:val="21"/>
        </w:rPr>
      </w:pPr>
      <w:r w:rsidRPr="00AC1B46">
        <w:rPr>
          <w:rFonts w:ascii="ＭＳ Ｐゴシック" w:eastAsia="ＭＳ Ｐゴシック" w:hAnsi="ＭＳ Ｐゴシック" w:hint="eastAsia"/>
          <w:szCs w:val="21"/>
        </w:rPr>
        <w:t>総代会を設けることができる。</w:t>
      </w:r>
    </w:p>
    <w:p w14:paraId="5DF9CBC1" w14:textId="1CC60678" w:rsidR="003648C6" w:rsidRDefault="00AC1B46" w:rsidP="001737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すなわち、定款で総代会が設けられている組合では、総代会が「総会に代わるべき」ものになるのである。</w:t>
      </w:r>
    </w:p>
    <w:p w14:paraId="1D393A4E" w14:textId="2BA5003E" w:rsidR="00AC1B46" w:rsidRDefault="00AC1B46" w:rsidP="001737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第52条について、『水産業協同組合法の解説』には、次のように解説されている。</w:t>
      </w:r>
    </w:p>
    <w:p w14:paraId="2F0A975F" w14:textId="77777777" w:rsidR="00AC1B46" w:rsidRDefault="00AC1B46" w:rsidP="00AC1B46">
      <w:pPr>
        <w:ind w:firstLineChars="200" w:firstLine="509"/>
        <w:rPr>
          <w:rFonts w:ascii="ＭＳ Ｐゴシック" w:eastAsia="ＭＳ Ｐゴシック" w:hAnsi="ＭＳ Ｐゴシック"/>
          <w:szCs w:val="21"/>
        </w:rPr>
      </w:pPr>
      <w:r w:rsidRPr="00AC1B46">
        <w:rPr>
          <w:rFonts w:ascii="ＭＳ Ｐゴシック" w:eastAsia="ＭＳ Ｐゴシック" w:hAnsi="ＭＳ Ｐゴシック" w:hint="eastAsia"/>
          <w:szCs w:val="21"/>
        </w:rPr>
        <w:t>総代会とは、一定の事項について</w:t>
      </w:r>
      <w:r>
        <w:rPr>
          <w:rFonts w:ascii="ＭＳ Ｐゴシック" w:eastAsia="ＭＳ Ｐゴシック" w:hAnsi="ＭＳ Ｐゴシック" w:hint="eastAsia"/>
          <w:szCs w:val="21"/>
        </w:rPr>
        <w:t>総会に代わるべき権限を与えられた組合の意思決定</w:t>
      </w:r>
    </w:p>
    <w:p w14:paraId="2DD8CD32" w14:textId="6EEAFC3A" w:rsidR="00AC1B46" w:rsidRDefault="00AC1B46" w:rsidP="00AC1B46">
      <w:pPr>
        <w:ind w:firstLineChars="100" w:firstLine="254"/>
        <w:rPr>
          <w:rFonts w:ascii="ＭＳ Ｐゴシック" w:eastAsia="ＭＳ Ｐゴシック" w:hAnsi="ＭＳ Ｐゴシック"/>
          <w:szCs w:val="21"/>
        </w:rPr>
      </w:pPr>
      <w:r>
        <w:rPr>
          <w:rFonts w:ascii="ＭＳ Ｐゴシック" w:eastAsia="ＭＳ Ｐゴシック" w:hAnsi="ＭＳ Ｐゴシック" w:hint="eastAsia"/>
          <w:szCs w:val="21"/>
        </w:rPr>
        <w:t>機関である</w:t>
      </w:r>
      <w:r w:rsidR="00CC40F4">
        <w:rPr>
          <w:rFonts w:ascii="ＭＳ Ｐゴシック" w:eastAsia="ＭＳ Ｐゴシック" w:hAnsi="ＭＳ Ｐゴシック" w:hint="eastAsia"/>
          <w:szCs w:val="21"/>
        </w:rPr>
        <w:t>…。</w:t>
      </w:r>
    </w:p>
    <w:p w14:paraId="5F4CAE93" w14:textId="77777777" w:rsidR="00CC40F4" w:rsidRDefault="00CC40F4" w:rsidP="00AC1B46">
      <w:pPr>
        <w:ind w:firstLineChars="100" w:firstLine="25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しかし、総代会を設置した場合も、総会は必置機関としてあるのであり、総代会に討議で</w:t>
      </w:r>
    </w:p>
    <w:p w14:paraId="47DB3A46" w14:textId="758E3AA3" w:rsidR="00CC40F4" w:rsidRPr="00AC1B46" w:rsidRDefault="00CC40F4" w:rsidP="00AC1B46">
      <w:pPr>
        <w:ind w:firstLineChars="100" w:firstLine="254"/>
        <w:rPr>
          <w:rFonts w:ascii="ＭＳ Ｐゴシック" w:eastAsia="ＭＳ Ｐゴシック" w:hAnsi="ＭＳ Ｐゴシック"/>
          <w:szCs w:val="21"/>
        </w:rPr>
      </w:pPr>
      <w:r>
        <w:rPr>
          <w:rFonts w:ascii="ＭＳ Ｐゴシック" w:eastAsia="ＭＳ Ｐゴシック" w:hAnsi="ＭＳ Ｐゴシック" w:hint="eastAsia"/>
          <w:szCs w:val="21"/>
        </w:rPr>
        <w:t>きない事項については総会に討議しなければならない。</w:t>
      </w:r>
    </w:p>
    <w:p w14:paraId="55DD7356" w14:textId="03C1DF5A" w:rsidR="003648C6" w:rsidRDefault="00CC40F4" w:rsidP="00CC40F4">
      <w:pPr>
        <w:ind w:firstLineChars="100" w:firstLine="254"/>
        <w:rPr>
          <w:rFonts w:ascii="HG丸ｺﾞｼｯｸM-PRO" w:eastAsia="HG丸ｺﾞｼｯｸM-PRO" w:hAnsi="HG丸ｺﾞｼｯｸM-PRO"/>
          <w:szCs w:val="21"/>
        </w:rPr>
      </w:pPr>
      <w:r w:rsidRPr="00CC40F4">
        <w:rPr>
          <w:rFonts w:ascii="HG丸ｺﾞｼｯｸM-PRO" w:eastAsia="HG丸ｺﾞｼｯｸM-PRO" w:hAnsi="HG丸ｺﾞｼｯｸM-PRO" w:hint="eastAsia"/>
          <w:szCs w:val="21"/>
        </w:rPr>
        <w:t>この解説から、</w:t>
      </w:r>
      <w:r>
        <w:rPr>
          <w:rFonts w:ascii="HG丸ｺﾞｼｯｸM-PRO" w:eastAsia="HG丸ｺﾞｼｯｸM-PRO" w:hAnsi="HG丸ｺﾞｼｯｸM-PRO" w:hint="eastAsia"/>
          <w:szCs w:val="21"/>
        </w:rPr>
        <w:t>次の</w:t>
      </w:r>
      <w:r w:rsidR="00CF6760">
        <w:rPr>
          <w:rFonts w:ascii="HG丸ｺﾞｼｯｸM-PRO" w:eastAsia="HG丸ｺﾞｼｯｸM-PRO" w:hAnsi="HG丸ｺﾞｼｯｸM-PRO" w:hint="eastAsia"/>
          <w:szCs w:val="21"/>
        </w:rPr>
        <w:t>①、②</w:t>
      </w:r>
      <w:r>
        <w:rPr>
          <w:rFonts w:ascii="HG丸ｺﾞｼｯｸM-PRO" w:eastAsia="HG丸ｺﾞｼｯｸM-PRO" w:hAnsi="HG丸ｺﾞｼｯｸM-PRO" w:hint="eastAsia"/>
          <w:szCs w:val="21"/>
        </w:rPr>
        <w:t>がわかる。</w:t>
      </w:r>
    </w:p>
    <w:p w14:paraId="51574079" w14:textId="2326D5AE" w:rsidR="00CC40F4" w:rsidRDefault="00CC40F4" w:rsidP="001737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①一定の事項（総代会で討議できる事項）については、総代会が総会に代わって権</w:t>
      </w:r>
    </w:p>
    <w:p w14:paraId="77703B68" w14:textId="53154529" w:rsidR="00CC40F4" w:rsidRDefault="00CC40F4" w:rsidP="00CC40F4">
      <w:pPr>
        <w:ind w:firstLineChars="200" w:firstLine="5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限を</w:t>
      </w:r>
      <w:r w:rsidR="00B636FA">
        <w:rPr>
          <w:rFonts w:ascii="HG丸ｺﾞｼｯｸM-PRO" w:eastAsia="HG丸ｺﾞｼｯｸM-PRO" w:hAnsi="HG丸ｺﾞｼｯｸM-PRO" w:hint="eastAsia"/>
          <w:szCs w:val="21"/>
        </w:rPr>
        <w:t>与えられている</w:t>
      </w:r>
      <w:r>
        <w:rPr>
          <w:rFonts w:ascii="HG丸ｺﾞｼｯｸM-PRO" w:eastAsia="HG丸ｺﾞｼｯｸM-PRO" w:hAnsi="HG丸ｺﾞｼｯｸM-PRO" w:hint="eastAsia"/>
          <w:szCs w:val="21"/>
        </w:rPr>
        <w:t>。</w:t>
      </w:r>
    </w:p>
    <w:p w14:paraId="4181D893" w14:textId="23E04895" w:rsidR="00CC40F4" w:rsidRDefault="00CC40F4" w:rsidP="00CC40F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②総代会で討議できない事項については、総会で討議しなければならない。</w:t>
      </w:r>
    </w:p>
    <w:p w14:paraId="3EB8493B" w14:textId="3EDE2DEB" w:rsidR="00CC40F4" w:rsidRPr="00625F08" w:rsidRDefault="00CC40F4" w:rsidP="00CC40F4">
      <w:pPr>
        <w:rPr>
          <w:rFonts w:ascii="HG丸ｺﾞｼｯｸM-PRO" w:eastAsia="HG丸ｺﾞｼｯｸM-PRO" w:hAnsi="HG丸ｺﾞｼｯｸM-PRO" w:hint="eastAsia"/>
          <w:szCs w:val="21"/>
        </w:rPr>
      </w:pPr>
    </w:p>
    <w:p w14:paraId="6C946B7B" w14:textId="7A032A40" w:rsidR="00CC40F4" w:rsidRPr="00CC40F4" w:rsidRDefault="00CC40F4" w:rsidP="00CC40F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総代会で討議できない事項のことを「総会の専属事項」という。</w:t>
      </w:r>
      <w:r>
        <w:rPr>
          <w:rStyle w:val="a9"/>
          <w:rFonts w:ascii="HG丸ｺﾞｼｯｸM-PRO" w:eastAsia="HG丸ｺﾞｼｯｸM-PRO" w:hAnsi="HG丸ｺﾞｼｯｸM-PRO"/>
          <w:szCs w:val="21"/>
        </w:rPr>
        <w:footnoteReference w:id="1"/>
      </w:r>
    </w:p>
    <w:p w14:paraId="2C9219D5" w14:textId="3D008F83" w:rsidR="00E62ADE" w:rsidRDefault="00CC40F4" w:rsidP="00CF6760">
      <w:pPr>
        <w:ind w:firstLineChars="100" w:firstLine="254"/>
        <w:rPr>
          <w:rFonts w:ascii="HG丸ｺﾞｼｯｸM-PRO" w:eastAsia="HG丸ｺﾞｼｯｸM-PRO" w:hAnsi="HG丸ｺﾞｼｯｸM-PRO"/>
          <w:szCs w:val="21"/>
        </w:rPr>
      </w:pPr>
      <w:r w:rsidRPr="00CC40F4">
        <w:rPr>
          <w:rFonts w:ascii="HG丸ｺﾞｼｯｸM-PRO" w:eastAsia="HG丸ｺﾞｼｯｸM-PRO" w:hAnsi="HG丸ｺﾞｼｯｸM-PRO" w:hint="eastAsia"/>
          <w:szCs w:val="21"/>
        </w:rPr>
        <w:t>「総会の専属事項」</w:t>
      </w:r>
      <w:r>
        <w:rPr>
          <w:rFonts w:ascii="HG丸ｺﾞｼｯｸM-PRO" w:eastAsia="HG丸ｺﾞｼｯｸM-PRO" w:hAnsi="HG丸ｺﾞｼｯｸM-PRO" w:hint="eastAsia"/>
          <w:szCs w:val="21"/>
        </w:rPr>
        <w:t>という概念を用いれば、</w:t>
      </w:r>
      <w:r w:rsidR="00CF6760">
        <w:rPr>
          <w:rFonts w:ascii="HG丸ｺﾞｼｯｸM-PRO" w:eastAsia="HG丸ｺﾞｼｯｸM-PRO" w:hAnsi="HG丸ｺﾞｼｯｸM-PRO" w:hint="eastAsia"/>
          <w:szCs w:val="21"/>
        </w:rPr>
        <w:t>「総会の専属事項」以外の事項については総代会が権限を持ち、「総会の専属事項」については総会</w:t>
      </w:r>
      <w:r w:rsidR="00B636FA">
        <w:rPr>
          <w:rFonts w:ascii="HG丸ｺﾞｼｯｸM-PRO" w:eastAsia="HG丸ｺﾞｼｯｸM-PRO" w:hAnsi="HG丸ｺﾞｼｯｸM-PRO" w:hint="eastAsia"/>
          <w:szCs w:val="21"/>
        </w:rPr>
        <w:t>が権限を持つ</w:t>
      </w:r>
      <w:r w:rsidR="00CF6760">
        <w:rPr>
          <w:rFonts w:ascii="HG丸ｺﾞｼｯｸM-PRO" w:eastAsia="HG丸ｺﾞｼｯｸM-PRO" w:hAnsi="HG丸ｺﾞｼｯｸM-PRO" w:hint="eastAsia"/>
          <w:szCs w:val="21"/>
        </w:rPr>
        <w:t>。</w:t>
      </w:r>
    </w:p>
    <w:p w14:paraId="4AE9D513" w14:textId="280802FB" w:rsidR="00CF6760" w:rsidRDefault="00CF6760" w:rsidP="00CF6760">
      <w:pPr>
        <w:ind w:firstLineChars="100" w:firstLine="25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したがって、「定款の変更」が「総会の専属事項」でなければ、総代会に諮って総代会決議</w:t>
      </w:r>
      <w:r w:rsidR="00376A61">
        <w:rPr>
          <w:rFonts w:ascii="HG丸ｺﾞｼｯｸM-PRO" w:eastAsia="HG丸ｺﾞｼｯｸM-PRO" w:hAnsi="HG丸ｺﾞｼｯｸM-PRO" w:hint="eastAsia"/>
          <w:szCs w:val="21"/>
        </w:rPr>
        <w:t>を得なければならず</w:t>
      </w:r>
      <w:r>
        <w:rPr>
          <w:rFonts w:ascii="HG丸ｺﾞｼｯｸM-PRO" w:eastAsia="HG丸ｺﾞｼｯｸM-PRO" w:hAnsi="HG丸ｺﾞｼｯｸM-PRO" w:hint="eastAsia"/>
          <w:szCs w:val="21"/>
        </w:rPr>
        <w:t>、「総会の専属事項」であれば、総代会に諮ることはできず、総会</w:t>
      </w:r>
      <w:r w:rsidR="00376A61">
        <w:rPr>
          <w:rFonts w:ascii="HG丸ｺﾞｼｯｸM-PRO" w:eastAsia="HG丸ｺﾞｼｯｸM-PRO" w:hAnsi="HG丸ｺﾞｼｯｸM-PRO" w:hint="eastAsia"/>
          <w:szCs w:val="21"/>
        </w:rPr>
        <w:t>に諮り</w:t>
      </w:r>
      <w:r>
        <w:rPr>
          <w:rFonts w:ascii="HG丸ｺﾞｼｯｸM-PRO" w:eastAsia="HG丸ｺﾞｼｯｸM-PRO" w:hAnsi="HG丸ｺﾞｼｯｸM-PRO" w:hint="eastAsia"/>
          <w:szCs w:val="21"/>
        </w:rPr>
        <w:t>、</w:t>
      </w:r>
      <w:r w:rsidR="00376A61">
        <w:rPr>
          <w:rFonts w:ascii="HG丸ｺﾞｼｯｸM-PRO" w:eastAsia="HG丸ｺﾞｼｯｸM-PRO" w:hAnsi="HG丸ｺﾞｼｯｸM-PRO" w:hint="eastAsia"/>
          <w:szCs w:val="21"/>
        </w:rPr>
        <w:t>総会</w:t>
      </w:r>
      <w:r>
        <w:rPr>
          <w:rFonts w:ascii="HG丸ｺﾞｼｯｸM-PRO" w:eastAsia="HG丸ｺﾞｼｯｸM-PRO" w:hAnsi="HG丸ｺﾞｼｯｸM-PRO" w:hint="eastAsia"/>
          <w:szCs w:val="21"/>
        </w:rPr>
        <w:t>決議</w:t>
      </w:r>
      <w:r w:rsidR="00376A61">
        <w:rPr>
          <w:rFonts w:ascii="HG丸ｺﾞｼｯｸM-PRO" w:eastAsia="HG丸ｺﾞｼｯｸM-PRO" w:hAnsi="HG丸ｺﾞｼｯｸM-PRO" w:hint="eastAsia"/>
          <w:szCs w:val="21"/>
        </w:rPr>
        <w:t>を得なけれ</w:t>
      </w:r>
      <w:r>
        <w:rPr>
          <w:rFonts w:ascii="HG丸ｺﾞｼｯｸM-PRO" w:eastAsia="HG丸ｺﾞｼｯｸM-PRO" w:hAnsi="HG丸ｺﾞｼｯｸM-PRO" w:hint="eastAsia"/>
          <w:szCs w:val="21"/>
        </w:rPr>
        <w:t>ばならない。</w:t>
      </w:r>
    </w:p>
    <w:p w14:paraId="5D2617A4" w14:textId="77777777" w:rsidR="00CF6760" w:rsidRPr="00376A61" w:rsidRDefault="00CF6760" w:rsidP="00CF6760">
      <w:pPr>
        <w:ind w:firstLineChars="100" w:firstLine="254"/>
        <w:rPr>
          <w:rFonts w:ascii="HG丸ｺﾞｼｯｸM-PRO" w:eastAsia="HG丸ｺﾞｼｯｸM-PRO" w:hAnsi="HG丸ｺﾞｼｯｸM-PRO"/>
          <w:szCs w:val="21"/>
        </w:rPr>
      </w:pPr>
    </w:p>
    <w:p w14:paraId="1E3DB07F" w14:textId="722BBC0F" w:rsidR="00E62ADE" w:rsidRDefault="00625F08" w:rsidP="00173734">
      <w:pPr>
        <w:rPr>
          <w:rFonts w:ascii="HG丸ｺﾞｼｯｸM-PRO" w:eastAsia="HG丸ｺﾞｼｯｸM-PRO" w:hAnsi="HG丸ｺﾞｼｯｸM-PRO"/>
          <w:b/>
          <w:bCs/>
          <w:szCs w:val="21"/>
        </w:rPr>
      </w:pPr>
      <w:r>
        <w:rPr>
          <w:rFonts w:ascii="ＭＳ Ｐゴシック" w:eastAsia="ＭＳ Ｐゴシック" w:hAnsi="ＭＳ Ｐゴシック" w:hint="eastAsia"/>
          <w:b/>
          <w:bCs/>
          <w:szCs w:val="21"/>
        </w:rPr>
        <w:t>４</w:t>
      </w:r>
      <w:r w:rsidR="00E62ADE" w:rsidRPr="00E62ADE">
        <w:rPr>
          <w:rFonts w:ascii="HG丸ｺﾞｼｯｸM-PRO" w:eastAsia="HG丸ｺﾞｼｯｸM-PRO" w:hAnsi="HG丸ｺﾞｼｯｸM-PRO" w:hint="eastAsia"/>
          <w:b/>
          <w:bCs/>
          <w:szCs w:val="21"/>
        </w:rPr>
        <w:t>．球磨川漁協では「定款の変更」に総代会決議が必要</w:t>
      </w:r>
    </w:p>
    <w:p w14:paraId="71E5F59C" w14:textId="38906A8D" w:rsidR="00CF6760" w:rsidRDefault="00CF6760" w:rsidP="00173734">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 xml:space="preserve">　</w:t>
      </w:r>
      <w:r w:rsidRPr="00CF6760">
        <w:rPr>
          <w:rFonts w:ascii="HG丸ｺﾞｼｯｸM-PRO" w:eastAsia="HG丸ｺﾞｼｯｸM-PRO" w:hAnsi="HG丸ｺﾞｼｯｸM-PRO" w:hint="eastAsia"/>
          <w:szCs w:val="21"/>
        </w:rPr>
        <w:t>球磨川漁協定款</w:t>
      </w:r>
      <w:r>
        <w:rPr>
          <w:rFonts w:ascii="HG丸ｺﾞｼｯｸM-PRO" w:eastAsia="HG丸ｺﾞｼｯｸM-PRO" w:hAnsi="HG丸ｺﾞｼｯｸM-PRO" w:hint="eastAsia"/>
          <w:szCs w:val="21"/>
        </w:rPr>
        <w:t>第45条の4第3項は、球磨川漁協における「総会の専属事項」を次のように規定している。</w:t>
      </w:r>
    </w:p>
    <w:p w14:paraId="17547918" w14:textId="4965862E" w:rsidR="00CF6760" w:rsidRDefault="00CF6760" w:rsidP="00173734">
      <w:pPr>
        <w:rPr>
          <w:rFonts w:ascii="ＭＳ Ｐゴシック" w:eastAsia="ＭＳ Ｐゴシック" w:hAnsi="ＭＳ Ｐゴシック"/>
          <w:szCs w:val="21"/>
        </w:rPr>
      </w:pPr>
      <w:r w:rsidRPr="00CF6760">
        <w:rPr>
          <w:rFonts w:ascii="ＭＳ Ｐゴシック" w:eastAsia="ＭＳ Ｐゴシック" w:hAnsi="ＭＳ Ｐゴシック" w:hint="eastAsia"/>
          <w:szCs w:val="21"/>
        </w:rPr>
        <w:t xml:space="preserve">　</w:t>
      </w:r>
      <w:r w:rsidR="002A7453">
        <w:rPr>
          <w:rFonts w:ascii="ＭＳ Ｐゴシック" w:eastAsia="ＭＳ Ｐゴシック" w:hAnsi="ＭＳ Ｐゴシック" w:hint="eastAsia"/>
          <w:szCs w:val="21"/>
        </w:rPr>
        <w:t xml:space="preserve"> </w:t>
      </w:r>
      <w:r w:rsidRPr="00CF676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役員</w:t>
      </w:r>
      <w:r w:rsidR="00376A61">
        <w:rPr>
          <w:rFonts w:ascii="ＭＳ Ｐゴシック" w:eastAsia="ＭＳ Ｐゴシック" w:hAnsi="ＭＳ Ｐゴシック" w:hint="eastAsia"/>
          <w:szCs w:val="21"/>
        </w:rPr>
        <w:t>又は総代の選挙</w:t>
      </w:r>
    </w:p>
    <w:p w14:paraId="22C1C214" w14:textId="56D968E1" w:rsidR="00376A61" w:rsidRDefault="00376A61" w:rsidP="00173734">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A745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・組合の解散若しくは合併又は事業の全部の譲渡</w:t>
      </w:r>
    </w:p>
    <w:p w14:paraId="7FD03CD2" w14:textId="6D99553B" w:rsidR="00376A61" w:rsidRDefault="00376A61" w:rsidP="00173734">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A745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・第2条第4号の事業の全部の譲渡</w:t>
      </w:r>
    </w:p>
    <w:p w14:paraId="5B4F8BD5" w14:textId="20002386" w:rsidR="00376A61" w:rsidRDefault="00376A61" w:rsidP="00173734">
      <w:pPr>
        <w:rPr>
          <w:rFonts w:ascii="HG丸ｺﾞｼｯｸM-PRO" w:eastAsia="HG丸ｺﾞｼｯｸM-PRO" w:hAnsi="HG丸ｺﾞｼｯｸM-PRO"/>
          <w:szCs w:val="21"/>
        </w:rPr>
      </w:pPr>
      <w:r>
        <w:rPr>
          <w:rFonts w:ascii="ＭＳ Ｐゴシック" w:eastAsia="ＭＳ Ｐゴシック" w:hAnsi="ＭＳ Ｐゴシック" w:hint="eastAsia"/>
          <w:szCs w:val="21"/>
        </w:rPr>
        <w:t xml:space="preserve">　 </w:t>
      </w:r>
      <w:r>
        <w:rPr>
          <w:rFonts w:ascii="HG丸ｺﾞｼｯｸM-PRO" w:eastAsia="HG丸ｺﾞｼｯｸM-PRO" w:hAnsi="HG丸ｺﾞｼｯｸM-PRO" w:hint="eastAsia"/>
          <w:szCs w:val="21"/>
        </w:rPr>
        <w:t>このように</w:t>
      </w:r>
      <w:r w:rsidRPr="00376A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球磨川漁協定款においては、「定款の変更」は「総会の専属事項」とされてはいない。</w:t>
      </w:r>
    </w:p>
    <w:p w14:paraId="79AD9F33" w14:textId="228E6A5A" w:rsidR="00376A61" w:rsidRPr="009B4049" w:rsidRDefault="00376A61" w:rsidP="00173734">
      <w:pPr>
        <w:rPr>
          <w:rFonts w:ascii="HG丸ｺﾞｼｯｸM-PRO" w:eastAsia="HG丸ｺﾞｼｯｸM-PRO" w:hAnsi="HG丸ｺﾞｼｯｸM-PRO"/>
          <w:szCs w:val="21"/>
        </w:rPr>
      </w:pPr>
      <w:r w:rsidRPr="009B4049">
        <w:rPr>
          <w:rFonts w:ascii="HG丸ｺﾞｼｯｸM-PRO" w:eastAsia="HG丸ｺﾞｼｯｸM-PRO" w:hAnsi="HG丸ｺﾞｼｯｸM-PRO" w:hint="eastAsia"/>
          <w:szCs w:val="21"/>
        </w:rPr>
        <w:t xml:space="preserve">　したがって、球磨川漁協においては、「定款の変更」は、総代会に諮って総代会決議を得なければならず、総代会決議を</w:t>
      </w:r>
      <w:r w:rsidR="009B4049">
        <w:rPr>
          <w:rFonts w:ascii="HG丸ｺﾞｼｯｸM-PRO" w:eastAsia="HG丸ｺﾞｼｯｸM-PRO" w:hAnsi="HG丸ｺﾞｼｯｸM-PRO" w:hint="eastAsia"/>
          <w:szCs w:val="21"/>
        </w:rPr>
        <w:t>経</w:t>
      </w:r>
      <w:r w:rsidRPr="009B4049">
        <w:rPr>
          <w:rFonts w:ascii="HG丸ｺﾞｼｯｸM-PRO" w:eastAsia="HG丸ｺﾞｼｯｸM-PRO" w:hAnsi="HG丸ｺﾞｼｯｸM-PRO" w:hint="eastAsia"/>
          <w:szCs w:val="21"/>
        </w:rPr>
        <w:t>ずに11月30日総会の第1号議案としていることは、水協法にも球磨川漁協定款にも反する違法行為である。</w:t>
      </w:r>
    </w:p>
    <w:p w14:paraId="44E36DFA" w14:textId="5999074D" w:rsidR="00743C2E" w:rsidRDefault="00743C2E" w:rsidP="00173734">
      <w:pPr>
        <w:rPr>
          <w:rFonts w:ascii="HG丸ｺﾞｼｯｸM-PRO" w:eastAsia="HG丸ｺﾞｼｯｸM-PRO" w:hAnsi="HG丸ｺﾞｼｯｸM-PRO"/>
          <w:szCs w:val="21"/>
        </w:rPr>
      </w:pPr>
      <w:r w:rsidRPr="00743C2E">
        <w:rPr>
          <w:rFonts w:ascii="HG丸ｺﾞｼｯｸM-PRO" w:eastAsia="HG丸ｺﾞｼｯｸM-PRO" w:hAnsi="HG丸ｺﾞｼｯｸM-PRO" w:hint="eastAsia"/>
          <w:szCs w:val="21"/>
        </w:rPr>
        <w:t xml:space="preserve">　ちなみに、</w:t>
      </w:r>
      <w:r>
        <w:rPr>
          <w:rFonts w:ascii="HG丸ｺﾞｼｯｸM-PRO" w:eastAsia="HG丸ｺﾞｼｯｸM-PRO" w:hAnsi="HG丸ｺﾞｼｯｸM-PRO" w:hint="eastAsia"/>
          <w:szCs w:val="21"/>
        </w:rPr>
        <w:t>水協法第52条第9項は、総代会決議は、同決議後三カ月以内に開催された総会において覆すことが可能である旨規定しているが、同条項についての『水産業協同組合法の解説』の次の解説も、以上の私見を裏付けるものである。</w:t>
      </w:r>
    </w:p>
    <w:p w14:paraId="377226E1" w14:textId="77777777" w:rsidR="009B4049" w:rsidRDefault="002A7453" w:rsidP="009B4049">
      <w:pPr>
        <w:ind w:firstLineChars="150" w:firstLine="382"/>
        <w:rPr>
          <w:rFonts w:ascii="ＭＳ Ｐゴシック" w:eastAsia="ＭＳ Ｐゴシック" w:hAnsi="ＭＳ Ｐゴシック"/>
          <w:szCs w:val="21"/>
        </w:rPr>
      </w:pPr>
      <w:r w:rsidRPr="002A7453">
        <w:rPr>
          <w:rFonts w:ascii="ＭＳ Ｐゴシック" w:eastAsia="ＭＳ Ｐゴシック" w:hAnsi="ＭＳ Ｐゴシック" w:hint="eastAsia"/>
          <w:szCs w:val="21"/>
        </w:rPr>
        <w:t>「総会に代わるべき総代会」を設ける定款の規定は、その定款で総会の専属事項とされた</w:t>
      </w:r>
    </w:p>
    <w:p w14:paraId="71D0E0B4" w14:textId="77777777" w:rsidR="009B4049" w:rsidRDefault="002A7453" w:rsidP="009B4049">
      <w:pPr>
        <w:ind w:firstLineChars="100" w:firstLine="254"/>
        <w:rPr>
          <w:rFonts w:ascii="ＭＳ Ｐゴシック" w:eastAsia="ＭＳ Ｐゴシック" w:hAnsi="ＭＳ Ｐゴシック"/>
          <w:szCs w:val="21"/>
        </w:rPr>
      </w:pPr>
      <w:r w:rsidRPr="002A7453">
        <w:rPr>
          <w:rFonts w:ascii="ＭＳ Ｐゴシック" w:eastAsia="ＭＳ Ｐゴシック" w:hAnsi="ＭＳ Ｐゴシック" w:hint="eastAsia"/>
          <w:szCs w:val="21"/>
        </w:rPr>
        <w:t>事項以外の事項の議決は、総代会にまかせ、本項に規定する場合以外には総会の議決を</w:t>
      </w:r>
    </w:p>
    <w:p w14:paraId="118A4F5E" w14:textId="77777777" w:rsidR="009B4049" w:rsidRDefault="002A7453" w:rsidP="009B4049">
      <w:pPr>
        <w:ind w:firstLineChars="100" w:firstLine="254"/>
        <w:rPr>
          <w:rFonts w:ascii="ＭＳ Ｐゴシック" w:eastAsia="ＭＳ Ｐゴシック" w:hAnsi="ＭＳ Ｐゴシック"/>
          <w:szCs w:val="21"/>
        </w:rPr>
      </w:pPr>
      <w:r w:rsidRPr="002A7453">
        <w:rPr>
          <w:rFonts w:ascii="ＭＳ Ｐゴシック" w:eastAsia="ＭＳ Ｐゴシック" w:hAnsi="ＭＳ Ｐゴシック" w:hint="eastAsia"/>
          <w:szCs w:val="21"/>
        </w:rPr>
        <w:t>もっても覆さないとすることが組合実情にかんがみて適当であるという考慮に基づくものと解</w:t>
      </w:r>
      <w:r w:rsidR="009B4049">
        <w:rPr>
          <w:rFonts w:ascii="ＭＳ Ｐゴシック" w:eastAsia="ＭＳ Ｐゴシック" w:hAnsi="ＭＳ Ｐゴシック" w:hint="eastAsia"/>
          <w:szCs w:val="21"/>
        </w:rPr>
        <w:t xml:space="preserve"> </w:t>
      </w:r>
    </w:p>
    <w:p w14:paraId="5EB9ECC9" w14:textId="185860E7" w:rsidR="00743C2E" w:rsidRPr="002A7453" w:rsidRDefault="002A7453" w:rsidP="009B4049">
      <w:pPr>
        <w:ind w:firstLineChars="100" w:firstLine="254"/>
        <w:rPr>
          <w:rFonts w:ascii="ＭＳ Ｐゴシック" w:eastAsia="ＭＳ Ｐゴシック" w:hAnsi="ＭＳ Ｐゴシック"/>
          <w:szCs w:val="21"/>
        </w:rPr>
      </w:pPr>
      <w:r w:rsidRPr="002A7453">
        <w:rPr>
          <w:rFonts w:ascii="ＭＳ Ｐゴシック" w:eastAsia="ＭＳ Ｐゴシック" w:hAnsi="ＭＳ Ｐゴシック" w:hint="eastAsia"/>
          <w:szCs w:val="21"/>
        </w:rPr>
        <w:t>するのが妥当であろう。</w:t>
      </w:r>
    </w:p>
    <w:p w14:paraId="5CCF2BD7" w14:textId="2E679BF1" w:rsidR="00376A61" w:rsidRDefault="00376A61" w:rsidP="00173734">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p>
    <w:p w14:paraId="01896A73" w14:textId="65321727" w:rsidR="002A7453" w:rsidRDefault="00625F08" w:rsidP="002A7453">
      <w:pPr>
        <w:rPr>
          <w:rFonts w:ascii="HG丸ｺﾞｼｯｸM-PRO" w:eastAsia="HG丸ｺﾞｼｯｸM-PRO" w:hAnsi="HG丸ｺﾞｼｯｸM-PRO"/>
          <w:b/>
          <w:bCs/>
          <w:szCs w:val="21"/>
        </w:rPr>
      </w:pPr>
      <w:r>
        <w:rPr>
          <w:rFonts w:ascii="ＭＳ Ｐゴシック" w:eastAsia="ＭＳ Ｐゴシック" w:hAnsi="ＭＳ Ｐゴシック" w:hint="eastAsia"/>
          <w:b/>
          <w:bCs/>
          <w:szCs w:val="21"/>
        </w:rPr>
        <w:t>５</w:t>
      </w:r>
      <w:r w:rsidR="002A7453" w:rsidRPr="00E62ADE">
        <w:rPr>
          <w:rFonts w:ascii="HG丸ｺﾞｼｯｸM-PRO" w:eastAsia="HG丸ｺﾞｼｯｸM-PRO" w:hAnsi="HG丸ｺﾞｼｯｸM-PRO" w:hint="eastAsia"/>
          <w:b/>
          <w:bCs/>
          <w:szCs w:val="21"/>
        </w:rPr>
        <w:t>．</w:t>
      </w:r>
      <w:r w:rsidR="00272F5D">
        <w:rPr>
          <w:rFonts w:ascii="HG丸ｺﾞｼｯｸM-PRO" w:eastAsia="HG丸ｺﾞｼｯｸM-PRO" w:hAnsi="HG丸ｺﾞｼｯｸM-PRO" w:hint="eastAsia"/>
          <w:b/>
          <w:bCs/>
          <w:szCs w:val="21"/>
        </w:rPr>
        <w:t>第2号議案「規約一部改正について」</w:t>
      </w:r>
    </w:p>
    <w:p w14:paraId="3BC3EC76" w14:textId="65845C0A" w:rsidR="00272F5D" w:rsidRDefault="00272F5D" w:rsidP="00272F5D">
      <w:pPr>
        <w:ind w:firstLineChars="100" w:firstLine="254"/>
        <w:rPr>
          <w:rFonts w:ascii="HG丸ｺﾞｼｯｸM-PRO" w:eastAsia="HG丸ｺﾞｼｯｸM-PRO" w:hAnsi="HG丸ｺﾞｼｯｸM-PRO"/>
          <w:szCs w:val="21"/>
        </w:rPr>
      </w:pPr>
      <w:r w:rsidRPr="00272F5D">
        <w:rPr>
          <w:rFonts w:ascii="HG丸ｺﾞｼｯｸM-PRO" w:eastAsia="HG丸ｺﾞｼｯｸM-PRO" w:hAnsi="HG丸ｺﾞｼｯｸM-PRO" w:hint="eastAsia"/>
          <w:szCs w:val="21"/>
        </w:rPr>
        <w:t>球磨川漁協11月30日総会の第2号議案「規約一部改正について」は、</w:t>
      </w:r>
      <w:r>
        <w:rPr>
          <w:rFonts w:ascii="HG丸ｺﾞｼｯｸM-PRO" w:eastAsia="HG丸ｺﾞｼｯｸM-PRO" w:hAnsi="HG丸ｺﾞｼｯｸM-PRO" w:hint="eastAsia"/>
          <w:szCs w:val="21"/>
        </w:rPr>
        <w:t>球磨川漁協規約</w:t>
      </w:r>
      <w:r w:rsidR="009B4049">
        <w:rPr>
          <w:rFonts w:ascii="HG丸ｺﾞｼｯｸM-PRO" w:eastAsia="HG丸ｺﾞｼｯｸM-PRO" w:hAnsi="HG丸ｺﾞｼｯｸM-PRO" w:hint="eastAsia"/>
          <w:szCs w:val="21"/>
        </w:rPr>
        <w:t>第2条に「この規約の改廃は、総会または総代会の議決を経てこれを行う」と規定されていることから、適法な議案である。</w:t>
      </w:r>
    </w:p>
    <w:p w14:paraId="5C989F2B" w14:textId="661F1068" w:rsidR="009B4049" w:rsidRDefault="009B4049" w:rsidP="00272F5D">
      <w:pPr>
        <w:ind w:firstLineChars="100" w:firstLine="254"/>
        <w:rPr>
          <w:rFonts w:ascii="HG丸ｺﾞｼｯｸM-PRO" w:eastAsia="HG丸ｺﾞｼｯｸM-PRO" w:hAnsi="HG丸ｺﾞｼｯｸM-PRO"/>
          <w:szCs w:val="21"/>
        </w:rPr>
      </w:pPr>
    </w:p>
    <w:p w14:paraId="50C5532D" w14:textId="1AF4415B" w:rsidR="009B4049" w:rsidRPr="009B4049" w:rsidRDefault="009B4049" w:rsidP="009B4049">
      <w:pPr>
        <w:ind w:firstLineChars="100" w:firstLine="255"/>
        <w:rPr>
          <w:rFonts w:ascii="HG丸ｺﾞｼｯｸM-PRO" w:eastAsia="HG丸ｺﾞｼｯｸM-PRO" w:hAnsi="HG丸ｺﾞｼｯｸM-PRO"/>
          <w:b/>
          <w:bCs/>
          <w:szCs w:val="21"/>
        </w:rPr>
      </w:pPr>
      <w:r w:rsidRPr="009B4049">
        <w:rPr>
          <w:rFonts w:ascii="HG丸ｺﾞｼｯｸM-PRO" w:eastAsia="HG丸ｺﾞｼｯｸM-PRO" w:hAnsi="HG丸ｺﾞｼｯｸM-PRO" w:hint="eastAsia"/>
          <w:b/>
          <w:bCs/>
          <w:szCs w:val="21"/>
        </w:rPr>
        <w:t>結</w:t>
      </w:r>
      <w:r>
        <w:rPr>
          <w:rFonts w:ascii="HG丸ｺﾞｼｯｸM-PRO" w:eastAsia="HG丸ｺﾞｼｯｸM-PRO" w:hAnsi="HG丸ｺﾞｼｯｸM-PRO" w:hint="eastAsia"/>
          <w:b/>
          <w:bCs/>
          <w:szCs w:val="21"/>
        </w:rPr>
        <w:t xml:space="preserve">　</w:t>
      </w:r>
      <w:r w:rsidRPr="009B4049">
        <w:rPr>
          <w:rFonts w:ascii="HG丸ｺﾞｼｯｸM-PRO" w:eastAsia="HG丸ｺﾞｼｯｸM-PRO" w:hAnsi="HG丸ｺﾞｼｯｸM-PRO" w:hint="eastAsia"/>
          <w:b/>
          <w:bCs/>
          <w:szCs w:val="21"/>
        </w:rPr>
        <w:t>論</w:t>
      </w:r>
    </w:p>
    <w:p w14:paraId="57D6286B" w14:textId="255C7585" w:rsidR="002A7453" w:rsidRPr="009B4049" w:rsidRDefault="009B4049" w:rsidP="00173734">
      <w:pPr>
        <w:rPr>
          <w:rFonts w:ascii="HG丸ｺﾞｼｯｸM-PRO" w:eastAsia="HG丸ｺﾞｼｯｸM-PRO" w:hAnsi="HG丸ｺﾞｼｯｸM-PRO"/>
          <w:b/>
          <w:bCs/>
          <w:szCs w:val="21"/>
        </w:rPr>
      </w:pPr>
      <w:r w:rsidRPr="009B4049">
        <w:rPr>
          <w:rFonts w:ascii="HG丸ｺﾞｼｯｸM-PRO" w:eastAsia="HG丸ｺﾞｼｯｸM-PRO" w:hAnsi="HG丸ｺﾞｼｯｸM-PRO" w:hint="eastAsia"/>
          <w:b/>
          <w:bCs/>
          <w:szCs w:val="21"/>
        </w:rPr>
        <w:t xml:space="preserve">　球磨川漁協2020年11月30日総会の議案のうち、第1号議案は水協法及び球磨川漁協定款に反する違法な議案であり、第2号議案は適法な議案である。</w:t>
      </w:r>
    </w:p>
    <w:p w14:paraId="5D502B7F" w14:textId="767A70A4" w:rsidR="009B4049" w:rsidRPr="002A7453" w:rsidRDefault="009B4049" w:rsidP="00173734">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以 上</w:t>
      </w:r>
    </w:p>
    <w:p w14:paraId="263FC92A" w14:textId="1A92BDA6" w:rsidR="00376A61" w:rsidRDefault="00376A61" w:rsidP="00173734">
      <w:pPr>
        <w:rPr>
          <w:rFonts w:ascii="HG丸ｺﾞｼｯｸM-PRO" w:eastAsia="HG丸ｺﾞｼｯｸM-PRO" w:hAnsi="HG丸ｺﾞｼｯｸM-PRO"/>
          <w:szCs w:val="21"/>
        </w:rPr>
      </w:pPr>
    </w:p>
    <w:p w14:paraId="6586D482" w14:textId="77777777" w:rsidR="00376A61" w:rsidRPr="00376A61" w:rsidRDefault="00376A61" w:rsidP="00173734">
      <w:pPr>
        <w:rPr>
          <w:rFonts w:ascii="HG丸ｺﾞｼｯｸM-PRO" w:eastAsia="HG丸ｺﾞｼｯｸM-PRO" w:hAnsi="HG丸ｺﾞｼｯｸM-PRO"/>
          <w:szCs w:val="21"/>
        </w:rPr>
      </w:pPr>
    </w:p>
    <w:sectPr w:rsidR="00376A61" w:rsidRPr="00376A61" w:rsidSect="00794985">
      <w:footerReference w:type="default" r:id="rId7"/>
      <w:pgSz w:w="11907" w:h="16840" w:code="9"/>
      <w:pgMar w:top="1134" w:right="1134" w:bottom="1134" w:left="1134" w:header="0" w:footer="0" w:gutter="0"/>
      <w:cols w:space="425"/>
      <w:docGrid w:type="linesAndChars" w:linePitch="353" w:charSpace="9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45AC2" w14:textId="77777777" w:rsidR="00F47AAC" w:rsidRDefault="00F47AAC" w:rsidP="00173734">
      <w:r>
        <w:separator/>
      </w:r>
    </w:p>
  </w:endnote>
  <w:endnote w:type="continuationSeparator" w:id="0">
    <w:p w14:paraId="0C700C5C" w14:textId="77777777" w:rsidR="00F47AAC" w:rsidRDefault="00F47AAC" w:rsidP="0017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379923"/>
      <w:docPartObj>
        <w:docPartGallery w:val="Page Numbers (Bottom of Page)"/>
        <w:docPartUnique/>
      </w:docPartObj>
    </w:sdtPr>
    <w:sdtEndPr/>
    <w:sdtContent>
      <w:p w14:paraId="071E129D" w14:textId="0E16BAEC" w:rsidR="006B09EC" w:rsidRDefault="006B09EC">
        <w:pPr>
          <w:pStyle w:val="a5"/>
          <w:jc w:val="center"/>
        </w:pPr>
        <w:r>
          <w:fldChar w:fldCharType="begin"/>
        </w:r>
        <w:r>
          <w:instrText>PAGE   \* MERGEFORMAT</w:instrText>
        </w:r>
        <w:r>
          <w:fldChar w:fldCharType="separate"/>
        </w:r>
        <w:r>
          <w:rPr>
            <w:lang w:val="ja-JP"/>
          </w:rPr>
          <w:t>2</w:t>
        </w:r>
        <w:r>
          <w:fldChar w:fldCharType="end"/>
        </w:r>
      </w:p>
    </w:sdtContent>
  </w:sdt>
  <w:p w14:paraId="3656A439" w14:textId="77777777" w:rsidR="006B09EC" w:rsidRDefault="006B09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062DC" w14:textId="77777777" w:rsidR="00F47AAC" w:rsidRDefault="00F47AAC" w:rsidP="00173734">
      <w:r>
        <w:separator/>
      </w:r>
    </w:p>
  </w:footnote>
  <w:footnote w:type="continuationSeparator" w:id="0">
    <w:p w14:paraId="4FE44D0F" w14:textId="77777777" w:rsidR="00F47AAC" w:rsidRDefault="00F47AAC" w:rsidP="00173734">
      <w:r>
        <w:continuationSeparator/>
      </w:r>
    </w:p>
  </w:footnote>
  <w:footnote w:id="1">
    <w:p w14:paraId="6678D960" w14:textId="7B5BD4B1" w:rsidR="00CF6760" w:rsidRPr="00CC40F4" w:rsidRDefault="00CF6760">
      <w:pPr>
        <w:pStyle w:val="a7"/>
        <w:rPr>
          <w:rFonts w:ascii="ＭＳ 明朝" w:eastAsia="ＭＳ 明朝" w:hAnsi="ＭＳ 明朝"/>
          <w:sz w:val="20"/>
          <w:szCs w:val="20"/>
        </w:rPr>
      </w:pPr>
      <w:r w:rsidRPr="00CC40F4">
        <w:rPr>
          <w:rStyle w:val="a9"/>
          <w:rFonts w:ascii="ＭＳ 明朝" w:eastAsia="ＭＳ 明朝" w:hAnsi="ＭＳ 明朝"/>
          <w:sz w:val="20"/>
          <w:szCs w:val="20"/>
        </w:rPr>
        <w:footnoteRef/>
      </w:r>
      <w:r w:rsidR="006B09EC">
        <w:rPr>
          <w:rFonts w:ascii="ＭＳ 明朝" w:eastAsia="ＭＳ 明朝" w:hAnsi="ＭＳ 明朝"/>
          <w:sz w:val="20"/>
          <w:szCs w:val="20"/>
        </w:rPr>
        <w:t xml:space="preserve"> </w:t>
      </w:r>
      <w:r w:rsidRPr="00CC40F4">
        <w:rPr>
          <w:rFonts w:ascii="ＭＳ 明朝" w:eastAsia="ＭＳ 明朝" w:hAnsi="ＭＳ 明朝" w:hint="eastAsia"/>
          <w:sz w:val="20"/>
          <w:szCs w:val="20"/>
        </w:rPr>
        <w:t>2020年11月24日、水産庁水産経営課からの聞き取りによる。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7"/>
  <w:drawingGridVerticalSpacing w:val="35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65"/>
    <w:rsid w:val="00002E28"/>
    <w:rsid w:val="00027C1A"/>
    <w:rsid w:val="00037276"/>
    <w:rsid w:val="00037C9F"/>
    <w:rsid w:val="0005422D"/>
    <w:rsid w:val="00054643"/>
    <w:rsid w:val="00056FFF"/>
    <w:rsid w:val="00062128"/>
    <w:rsid w:val="000B17C9"/>
    <w:rsid w:val="000C5B79"/>
    <w:rsid w:val="000C6FF2"/>
    <w:rsid w:val="000E3279"/>
    <w:rsid w:val="000E4F9C"/>
    <w:rsid w:val="000E7C3F"/>
    <w:rsid w:val="00103D69"/>
    <w:rsid w:val="00107D91"/>
    <w:rsid w:val="00111047"/>
    <w:rsid w:val="00112887"/>
    <w:rsid w:val="00114DEB"/>
    <w:rsid w:val="001156F2"/>
    <w:rsid w:val="001307F6"/>
    <w:rsid w:val="0013094C"/>
    <w:rsid w:val="0014788E"/>
    <w:rsid w:val="00154008"/>
    <w:rsid w:val="00160162"/>
    <w:rsid w:val="00160967"/>
    <w:rsid w:val="00162701"/>
    <w:rsid w:val="00173734"/>
    <w:rsid w:val="00183EDF"/>
    <w:rsid w:val="00185D37"/>
    <w:rsid w:val="00190396"/>
    <w:rsid w:val="00195E5F"/>
    <w:rsid w:val="001B0207"/>
    <w:rsid w:val="001B0B6A"/>
    <w:rsid w:val="001B3327"/>
    <w:rsid w:val="001B4435"/>
    <w:rsid w:val="001C3BC3"/>
    <w:rsid w:val="001C7E39"/>
    <w:rsid w:val="001D3CE7"/>
    <w:rsid w:val="001F3AEE"/>
    <w:rsid w:val="00211D94"/>
    <w:rsid w:val="0023219A"/>
    <w:rsid w:val="00232342"/>
    <w:rsid w:val="00252051"/>
    <w:rsid w:val="002672F5"/>
    <w:rsid w:val="00272F5D"/>
    <w:rsid w:val="00280D8D"/>
    <w:rsid w:val="00282057"/>
    <w:rsid w:val="00285686"/>
    <w:rsid w:val="00292D9F"/>
    <w:rsid w:val="002A7453"/>
    <w:rsid w:val="002B2BD2"/>
    <w:rsid w:val="002B6B8B"/>
    <w:rsid w:val="002B783E"/>
    <w:rsid w:val="002D5B11"/>
    <w:rsid w:val="002E5A56"/>
    <w:rsid w:val="002F6B11"/>
    <w:rsid w:val="002F741D"/>
    <w:rsid w:val="002F749C"/>
    <w:rsid w:val="00301148"/>
    <w:rsid w:val="003168BB"/>
    <w:rsid w:val="0032148F"/>
    <w:rsid w:val="003330D3"/>
    <w:rsid w:val="003331CA"/>
    <w:rsid w:val="003428E0"/>
    <w:rsid w:val="00345B5C"/>
    <w:rsid w:val="003552F5"/>
    <w:rsid w:val="00357AF6"/>
    <w:rsid w:val="003648C6"/>
    <w:rsid w:val="003705F9"/>
    <w:rsid w:val="00372C3B"/>
    <w:rsid w:val="00376A61"/>
    <w:rsid w:val="003A17E3"/>
    <w:rsid w:val="003A63FF"/>
    <w:rsid w:val="003B2343"/>
    <w:rsid w:val="003B25F4"/>
    <w:rsid w:val="003B39B4"/>
    <w:rsid w:val="003B71A4"/>
    <w:rsid w:val="003B720D"/>
    <w:rsid w:val="003B77C3"/>
    <w:rsid w:val="003C0967"/>
    <w:rsid w:val="003C0BA7"/>
    <w:rsid w:val="00401DA7"/>
    <w:rsid w:val="00412316"/>
    <w:rsid w:val="00434F9C"/>
    <w:rsid w:val="0044439B"/>
    <w:rsid w:val="00454E2D"/>
    <w:rsid w:val="0045754E"/>
    <w:rsid w:val="00463874"/>
    <w:rsid w:val="0046574F"/>
    <w:rsid w:val="00472B17"/>
    <w:rsid w:val="00472DD9"/>
    <w:rsid w:val="00476F15"/>
    <w:rsid w:val="00480C22"/>
    <w:rsid w:val="00491B03"/>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751E"/>
    <w:rsid w:val="00530103"/>
    <w:rsid w:val="00545A4E"/>
    <w:rsid w:val="005477C3"/>
    <w:rsid w:val="0056052A"/>
    <w:rsid w:val="00562DA7"/>
    <w:rsid w:val="00563176"/>
    <w:rsid w:val="0056461F"/>
    <w:rsid w:val="00565AE3"/>
    <w:rsid w:val="00582776"/>
    <w:rsid w:val="005916B9"/>
    <w:rsid w:val="00592265"/>
    <w:rsid w:val="005B4092"/>
    <w:rsid w:val="005B67B9"/>
    <w:rsid w:val="005D3185"/>
    <w:rsid w:val="005E11EF"/>
    <w:rsid w:val="005F29E6"/>
    <w:rsid w:val="005F6B3B"/>
    <w:rsid w:val="0060600F"/>
    <w:rsid w:val="006136F5"/>
    <w:rsid w:val="00614430"/>
    <w:rsid w:val="00625F08"/>
    <w:rsid w:val="006340F0"/>
    <w:rsid w:val="006431D9"/>
    <w:rsid w:val="00645610"/>
    <w:rsid w:val="00646F5E"/>
    <w:rsid w:val="00661130"/>
    <w:rsid w:val="006879BC"/>
    <w:rsid w:val="006B09EC"/>
    <w:rsid w:val="006B2667"/>
    <w:rsid w:val="006B5C95"/>
    <w:rsid w:val="006B7F03"/>
    <w:rsid w:val="006C2283"/>
    <w:rsid w:val="006D75CA"/>
    <w:rsid w:val="006E03B8"/>
    <w:rsid w:val="006E5B5C"/>
    <w:rsid w:val="006E74E1"/>
    <w:rsid w:val="006F3FF3"/>
    <w:rsid w:val="007170A5"/>
    <w:rsid w:val="00743516"/>
    <w:rsid w:val="00743C2E"/>
    <w:rsid w:val="00747403"/>
    <w:rsid w:val="00747EB9"/>
    <w:rsid w:val="007533C0"/>
    <w:rsid w:val="00794985"/>
    <w:rsid w:val="0079790A"/>
    <w:rsid w:val="00797E77"/>
    <w:rsid w:val="007A7D7A"/>
    <w:rsid w:val="007B5595"/>
    <w:rsid w:val="007D15B9"/>
    <w:rsid w:val="007D2FAF"/>
    <w:rsid w:val="007D5B4C"/>
    <w:rsid w:val="007F3C5B"/>
    <w:rsid w:val="0082127B"/>
    <w:rsid w:val="00822EA1"/>
    <w:rsid w:val="00825990"/>
    <w:rsid w:val="00827F1E"/>
    <w:rsid w:val="008311D2"/>
    <w:rsid w:val="0083464C"/>
    <w:rsid w:val="0083475E"/>
    <w:rsid w:val="00842EE8"/>
    <w:rsid w:val="00846CBD"/>
    <w:rsid w:val="00847930"/>
    <w:rsid w:val="00852702"/>
    <w:rsid w:val="008534E8"/>
    <w:rsid w:val="00860F55"/>
    <w:rsid w:val="00861E42"/>
    <w:rsid w:val="00875B20"/>
    <w:rsid w:val="0087731F"/>
    <w:rsid w:val="008911F7"/>
    <w:rsid w:val="008A571B"/>
    <w:rsid w:val="008C6E20"/>
    <w:rsid w:val="008D71D9"/>
    <w:rsid w:val="008E2B2B"/>
    <w:rsid w:val="008E2D02"/>
    <w:rsid w:val="009000D1"/>
    <w:rsid w:val="0091155F"/>
    <w:rsid w:val="009126E7"/>
    <w:rsid w:val="00921465"/>
    <w:rsid w:val="0092160E"/>
    <w:rsid w:val="00924EE5"/>
    <w:rsid w:val="00946942"/>
    <w:rsid w:val="00951D41"/>
    <w:rsid w:val="009658D5"/>
    <w:rsid w:val="00974106"/>
    <w:rsid w:val="0098509A"/>
    <w:rsid w:val="009A23B1"/>
    <w:rsid w:val="009A31FD"/>
    <w:rsid w:val="009A678A"/>
    <w:rsid w:val="009B3BBC"/>
    <w:rsid w:val="009B4049"/>
    <w:rsid w:val="009C02C6"/>
    <w:rsid w:val="009C1D9C"/>
    <w:rsid w:val="009C7E66"/>
    <w:rsid w:val="009D1321"/>
    <w:rsid w:val="009D39CF"/>
    <w:rsid w:val="009D7CEA"/>
    <w:rsid w:val="009E5265"/>
    <w:rsid w:val="009F0030"/>
    <w:rsid w:val="009F0F41"/>
    <w:rsid w:val="009F2B21"/>
    <w:rsid w:val="00A03FF9"/>
    <w:rsid w:val="00A13EBE"/>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1B46"/>
    <w:rsid w:val="00AC3522"/>
    <w:rsid w:val="00AD116B"/>
    <w:rsid w:val="00AD2AC4"/>
    <w:rsid w:val="00AD2CA7"/>
    <w:rsid w:val="00AD6C8F"/>
    <w:rsid w:val="00AE2C74"/>
    <w:rsid w:val="00AF108F"/>
    <w:rsid w:val="00B03B05"/>
    <w:rsid w:val="00B2094A"/>
    <w:rsid w:val="00B23813"/>
    <w:rsid w:val="00B23ABB"/>
    <w:rsid w:val="00B24FF3"/>
    <w:rsid w:val="00B3280D"/>
    <w:rsid w:val="00B607A5"/>
    <w:rsid w:val="00B636FA"/>
    <w:rsid w:val="00BA4088"/>
    <w:rsid w:val="00BB08F5"/>
    <w:rsid w:val="00BE3585"/>
    <w:rsid w:val="00BE56F1"/>
    <w:rsid w:val="00C2581A"/>
    <w:rsid w:val="00C26E48"/>
    <w:rsid w:val="00C40712"/>
    <w:rsid w:val="00C41FF4"/>
    <w:rsid w:val="00C4728D"/>
    <w:rsid w:val="00C56893"/>
    <w:rsid w:val="00C61559"/>
    <w:rsid w:val="00C71688"/>
    <w:rsid w:val="00C90EA6"/>
    <w:rsid w:val="00CA02A8"/>
    <w:rsid w:val="00CA3810"/>
    <w:rsid w:val="00CB2ACF"/>
    <w:rsid w:val="00CB7464"/>
    <w:rsid w:val="00CC40F4"/>
    <w:rsid w:val="00CC5ECB"/>
    <w:rsid w:val="00CF6743"/>
    <w:rsid w:val="00CF6760"/>
    <w:rsid w:val="00D01389"/>
    <w:rsid w:val="00D12799"/>
    <w:rsid w:val="00D23376"/>
    <w:rsid w:val="00D2351A"/>
    <w:rsid w:val="00D367C9"/>
    <w:rsid w:val="00D53DD3"/>
    <w:rsid w:val="00D55C89"/>
    <w:rsid w:val="00D61EEA"/>
    <w:rsid w:val="00D7122B"/>
    <w:rsid w:val="00D81514"/>
    <w:rsid w:val="00DC375B"/>
    <w:rsid w:val="00DC4368"/>
    <w:rsid w:val="00DE02D5"/>
    <w:rsid w:val="00DF38CF"/>
    <w:rsid w:val="00E35F3F"/>
    <w:rsid w:val="00E36B22"/>
    <w:rsid w:val="00E476FA"/>
    <w:rsid w:val="00E617E9"/>
    <w:rsid w:val="00E61D6E"/>
    <w:rsid w:val="00E62ADE"/>
    <w:rsid w:val="00E641CF"/>
    <w:rsid w:val="00E97A23"/>
    <w:rsid w:val="00EB00CB"/>
    <w:rsid w:val="00EB3F7D"/>
    <w:rsid w:val="00EB6AA5"/>
    <w:rsid w:val="00EC34DA"/>
    <w:rsid w:val="00EC7CBC"/>
    <w:rsid w:val="00ED07A8"/>
    <w:rsid w:val="00ED59B7"/>
    <w:rsid w:val="00ED61BD"/>
    <w:rsid w:val="00ED72D1"/>
    <w:rsid w:val="00EE687A"/>
    <w:rsid w:val="00F20715"/>
    <w:rsid w:val="00F32414"/>
    <w:rsid w:val="00F3517E"/>
    <w:rsid w:val="00F379E2"/>
    <w:rsid w:val="00F47AAC"/>
    <w:rsid w:val="00F55688"/>
    <w:rsid w:val="00F62791"/>
    <w:rsid w:val="00F665D7"/>
    <w:rsid w:val="00F675F1"/>
    <w:rsid w:val="00F75B76"/>
    <w:rsid w:val="00FA4ED7"/>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A66D0"/>
  <w15:chartTrackingRefBased/>
  <w15:docId w15:val="{C71BE7F7-8DBE-42C5-9314-F58ECC52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734"/>
    <w:pPr>
      <w:tabs>
        <w:tab w:val="center" w:pos="4252"/>
        <w:tab w:val="right" w:pos="8504"/>
      </w:tabs>
      <w:snapToGrid w:val="0"/>
    </w:pPr>
  </w:style>
  <w:style w:type="character" w:customStyle="1" w:styleId="a4">
    <w:name w:val="ヘッダー (文字)"/>
    <w:basedOn w:val="a0"/>
    <w:link w:val="a3"/>
    <w:uiPriority w:val="99"/>
    <w:rsid w:val="00173734"/>
  </w:style>
  <w:style w:type="paragraph" w:styleId="a5">
    <w:name w:val="footer"/>
    <w:basedOn w:val="a"/>
    <w:link w:val="a6"/>
    <w:uiPriority w:val="99"/>
    <w:unhideWhenUsed/>
    <w:rsid w:val="00173734"/>
    <w:pPr>
      <w:tabs>
        <w:tab w:val="center" w:pos="4252"/>
        <w:tab w:val="right" w:pos="8504"/>
      </w:tabs>
      <w:snapToGrid w:val="0"/>
    </w:pPr>
  </w:style>
  <w:style w:type="character" w:customStyle="1" w:styleId="a6">
    <w:name w:val="フッター (文字)"/>
    <w:basedOn w:val="a0"/>
    <w:link w:val="a5"/>
    <w:uiPriority w:val="99"/>
    <w:rsid w:val="00173734"/>
  </w:style>
  <w:style w:type="paragraph" w:styleId="a7">
    <w:name w:val="footnote text"/>
    <w:basedOn w:val="a"/>
    <w:link w:val="a8"/>
    <w:uiPriority w:val="99"/>
    <w:semiHidden/>
    <w:unhideWhenUsed/>
    <w:rsid w:val="00CC40F4"/>
    <w:pPr>
      <w:snapToGrid w:val="0"/>
      <w:jc w:val="left"/>
    </w:pPr>
  </w:style>
  <w:style w:type="character" w:customStyle="1" w:styleId="a8">
    <w:name w:val="脚注文字列 (文字)"/>
    <w:basedOn w:val="a0"/>
    <w:link w:val="a7"/>
    <w:uiPriority w:val="99"/>
    <w:semiHidden/>
    <w:rsid w:val="00CC40F4"/>
  </w:style>
  <w:style w:type="character" w:styleId="a9">
    <w:name w:val="footnote reference"/>
    <w:basedOn w:val="a0"/>
    <w:uiPriority w:val="99"/>
    <w:semiHidden/>
    <w:unhideWhenUsed/>
    <w:rsid w:val="00CC4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C670-FED0-4E58-B9AD-08C1DB17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3</cp:revision>
  <dcterms:created xsi:type="dcterms:W3CDTF">2020-11-25T13:59:00Z</dcterms:created>
  <dcterms:modified xsi:type="dcterms:W3CDTF">2020-11-26T08:37:00Z</dcterms:modified>
</cp:coreProperties>
</file>